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9E" w:rsidRPr="001627B5" w:rsidRDefault="002A759E" w:rsidP="002A759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Wymagania edukacyjne z p</w:t>
      </w:r>
      <w:r w:rsidR="00CB2B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lastyki</w:t>
      </w:r>
    </w:p>
    <w:p w:rsidR="002A759E" w:rsidRPr="001627B5" w:rsidRDefault="002A759E" w:rsidP="002A759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ZSS w Zagórniku</w:t>
      </w:r>
    </w:p>
    <w:p w:rsidR="002A759E" w:rsidRPr="001627B5" w:rsidRDefault="002A759E" w:rsidP="002A759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mgr Anna </w:t>
      </w:r>
      <w:proofErr w:type="spellStart"/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Hernas</w:t>
      </w:r>
      <w:proofErr w:type="spellEnd"/>
    </w:p>
    <w:p w:rsidR="002A759E" w:rsidRPr="001627B5" w:rsidRDefault="002A759E" w:rsidP="002A759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Podczas ustalania oceny z plastyki szczególną uwagę należy zwrócić na wysiłek wkładany przez ucznia w wywiązywanie się z obowiązków wynikających ze specyfiki zajęć. Oprócz wiedzy i umiejętności równie ważna jest pozytywna postawa wobec przedmiotu. Składają się na nią: aktywne uczestnictwo w zajęciach, przynoszenie na lekcje odpowiednich materiałów i przyborów, przestrzeganie zasad BHP podczas posługiwania się narzędziami, efektywne gospodarowanie czasem przeznaczonym na ćwiczenia plastyczne, a także zachowywanie porządku w swoim miejscu pracy – zarówno podczas zajęć, jak i po ich zakończeniu. Nie bez znaczenia są też dobre wyniki osiągane w konkursach plastycznych, udział w szkolnych i pozaszkolnych uroczystościach (przygotowywanie oprawy plastycznej imprez), uczestnictwo w dodatkowych zajęciach pozalekcyjnych, wykonywanie ponadobowiązkowych prac plastycznych, przygotowywanie gazetek szkolnych lub informacji wzbogacających proces lekcyjny na podstawie różnych źródeł.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Ocenianie prac plastycznych należy do najbardziej kontrowersyjnych aspektów ewaluacji, gdyż nie wszyscy uczniowie wykazują uzdolnienia w dziedzinie działań artystycznych. Aby dokonać sprawiedliwej oceny, nauczyciel powinien jawnie i w sposób konkretny określić kryteria oceniania, tak aby uczniowie sami mogli oceniać pracę zarówno własną, jak i kolegów. Do najczęściej wskazywanych kryteriów należą: zgodność pracy z tematem lekcji, poprawność wykorzystanych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danego tematu oraz estetyka pracy (ostatnie kryterium nie dotyczy uczniów cierpiących na różne dysfunkcje). </w:t>
      </w: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E31E72" w:rsidP="002A759E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</w: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  <w:pict>
          <v:rect id="AutoShape 5" o:spid="_x0000_s1026" alt="data:image/png;base64,iVBORw0KGgoAAAANSUhEUgAAAAEAAAABCAYAAAAfFcSJAAAAAXNSR0IArs4c6QAAAARnQU1BAACxjwv8YQUAAAAJcEhZcwAADsMAAA7DAcdvqGQAAAANSURBVBhXY2BgYGAAAAAFAAGKM+MAAAAAAElFTkSuQmCC" style="width:370.2pt;height:1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" filled="f" stroked="f">
            <o:lock v:ext="edit" aspectratio="t"/>
            <w10:wrap type="none"/>
            <w10:anchorlock/>
          </v:rect>
        </w:pict>
      </w:r>
      <w:r w:rsidR="002A759E"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Stopnie szkolne 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dopuszczający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Przyswojenie przez ucznia podstawowych wiadomości i umiejętności wymienionych w programie nauczania dla przedmiotu 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plastyka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 stanowi podstawę do wystawienia oceny dopuszczającej. Dziecko powinno rozwiązywać (samodzielnie bądź z pomocą nauczyciela) zadania plastyczne o niewielkim stopniu trudności, wykorzystując w stopniu minimalnym dostępne narzędzia pracy.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dostateczny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Jeżeli uczeń opanuje w stopniu średnim materiał objęty programem nauczania (braki w wiadomościach o charakterze szczegółowym), należy wystawić mu ocenę dostateczną. Dziecko powinno samodzielnie rozwiązywać zadania plastyczne o niewielkim stopniu trudności, poprawnie posługując się różnymi przyborami i narzędziami pracy.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FF0000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 narzędziami oraz wykonywać prace plastyczne poprawne pod względem technicznym i estetycznym.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bardzo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Uczeń, który opanował wszystkie określone w programie nauczania wiadomości i umiejętności oraz wykorzystuje je w działaniach plastycznych, otrzymuje stopień bardzo dobry. Dziecko bierze udział w 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 </w:t>
      </w:r>
    </w:p>
    <w:p w:rsidR="002A759E" w:rsidRDefault="002A759E" w:rsidP="002A75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916DC" w:rsidRPr="003C6230" w:rsidRDefault="002916DC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bookmarkStart w:id="0" w:name="_GoBack"/>
      <w:bookmarkEnd w:id="0"/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lastRenderedPageBreak/>
        <w:t>Stopień celujący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Jeżeli uczeń przejawia szczególne zainteresowania plastyką (np. kolekcjonuje reprodukcje i książki o sztuce, przygotowuje referaty i pomoce dydaktyczne, uczęszcza do galerii, muzeów itp.) oraz posiada wiedzę i umiejętności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 </w:t>
      </w:r>
    </w:p>
    <w:p w:rsidR="002A759E" w:rsidRPr="003C6230" w:rsidRDefault="002A759E" w:rsidP="002A75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25"/>
        <w:gridCol w:w="7020"/>
      </w:tblGrid>
      <w:tr w:rsidR="002A759E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A759E" w:rsidRPr="003C6230" w:rsidRDefault="002A759E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dopuszczającą.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A759E" w:rsidRPr="003C6230" w:rsidRDefault="002A759E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pomocą nauczyciela uczeń: </w:t>
            </w:r>
          </w:p>
          <w:p w:rsidR="002A759E" w:rsidRPr="003C6230" w:rsidRDefault="002A759E" w:rsidP="007D0A8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działające na rzecz kultury, </w:t>
            </w:r>
          </w:p>
          <w:p w:rsidR="002A759E" w:rsidRPr="003C6230" w:rsidRDefault="002A759E" w:rsidP="007D0A8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zasady zachowania się w muzeum, </w:t>
            </w:r>
          </w:p>
          <w:p w:rsidR="002A759E" w:rsidRPr="003C6230" w:rsidRDefault="002A759E" w:rsidP="007D0A8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zabytki znajdujące się w regionie, </w:t>
            </w:r>
          </w:p>
          <w:p w:rsidR="002A759E" w:rsidRPr="003C6230" w:rsidRDefault="002A759E" w:rsidP="007D0A8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2A759E" w:rsidRPr="003C6230" w:rsidRDefault="002A759E" w:rsidP="007D0A8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kogo możemy nazywać twórcą ludowym, </w:t>
            </w:r>
          </w:p>
          <w:p w:rsidR="002A759E" w:rsidRPr="003C6230" w:rsidRDefault="002A759E" w:rsidP="007D0A8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tradycje i symbole związane ze świętami Bożego Narodzenia oraz z Wielkanocą, </w:t>
            </w:r>
          </w:p>
          <w:p w:rsidR="002A759E" w:rsidRPr="003C6230" w:rsidRDefault="002A759E" w:rsidP="007D0A8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elementy dzieła plastycznego (linia, punkt, kontur, plama, walor barwa, światłocień, technika, faktura, kształt, kompozycja, perspektywa), </w:t>
            </w:r>
          </w:p>
          <w:p w:rsidR="002A759E" w:rsidRPr="003C6230" w:rsidRDefault="002A759E" w:rsidP="007D0A8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środki wyrazu plastycznego znajdujące się w najbliższym otoczeniu i je opisuje, </w:t>
            </w:r>
          </w:p>
          <w:p w:rsidR="002A759E" w:rsidRPr="003C6230" w:rsidRDefault="002A759E" w:rsidP="007D0A85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niektórych z omówionych na lekcji terminów plastycznych, </w:t>
            </w:r>
          </w:p>
          <w:p w:rsidR="002A759E" w:rsidRPr="003C6230" w:rsidRDefault="002A759E" w:rsidP="007D0A85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wymienia nazwy niektórych z poznanych dziedzin sztuki (np. rysunek, malarstwo, grafika, rzeźba, architektura, sztuka użytkowa, sztuka ludowa oraz współczesne formy: fotografika, film, instalacja, 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asamblaż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happening, performance), </w:t>
            </w:r>
          </w:p>
          <w:p w:rsidR="002A759E" w:rsidRPr="003C6230" w:rsidRDefault="002A759E" w:rsidP="007D0A85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dzieła należące do poszczególnych dziedzin twórczości artystycznej (rysunek, malarstwo, grafika, rzeźba, architektura, sztuka ludowa, rzemiosło artystyczne itd.), </w:t>
            </w:r>
          </w:p>
          <w:p w:rsidR="002A759E" w:rsidRPr="003C6230" w:rsidRDefault="002A759E" w:rsidP="007D0A85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zajmują się rysownik, malarz, grafik, rzeźbiarz i architekt, </w:t>
            </w:r>
          </w:p>
          <w:p w:rsidR="002A759E" w:rsidRPr="003C6230" w:rsidRDefault="002A759E" w:rsidP="007D0A85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między rysunkiem a malarstwem, </w:t>
            </w:r>
          </w:p>
          <w:p w:rsidR="002A759E" w:rsidRPr="003C6230" w:rsidRDefault="002A759E" w:rsidP="007D0A8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uzyskuje barwy pochodne, wykorzystując barwy podstawowe, </w:t>
            </w:r>
          </w:p>
          <w:p w:rsidR="002A759E" w:rsidRPr="003C6230" w:rsidRDefault="002A759E" w:rsidP="007D0A85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podstawowe elementy warsztatu fotograficznego, </w:t>
            </w:r>
          </w:p>
          <w:p w:rsidR="002A759E" w:rsidRPr="003C6230" w:rsidRDefault="002A759E" w:rsidP="007D0A85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niektóre gatunki filmowe, </w:t>
            </w:r>
          </w:p>
          <w:p w:rsidR="002A759E" w:rsidRPr="003C6230" w:rsidRDefault="002A759E" w:rsidP="007D0A85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środki przekazu należące do nowych mediów, </w:t>
            </w:r>
          </w:p>
          <w:p w:rsidR="002A759E" w:rsidRPr="003C6230" w:rsidRDefault="002A759E" w:rsidP="007D0A85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narzędzia pracy plastyka i wykorzystuje je w minimalnym stopniu w swoich działaniach, </w:t>
            </w:r>
          </w:p>
          <w:p w:rsidR="002A759E" w:rsidRPr="003C6230" w:rsidRDefault="002A759E" w:rsidP="007D0A85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podejmuje próby zastosowania elementów teorii w ćwiczeniach praktycznych, </w:t>
            </w:r>
          </w:p>
          <w:p w:rsidR="002A759E" w:rsidRPr="003C6230" w:rsidRDefault="002A759E" w:rsidP="007D0A85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zadania plastyczne o niewielkim stopniu trudności, </w:t>
            </w:r>
          </w:p>
          <w:p w:rsidR="002A759E" w:rsidRPr="003C6230" w:rsidRDefault="002A759E" w:rsidP="007D0A85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2A759E" w:rsidRPr="003C6230" w:rsidRDefault="002A759E" w:rsidP="007D0A85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stara się przestrzegać zasad BHP podczas działań na lekcji. </w:t>
            </w:r>
          </w:p>
        </w:tc>
      </w:tr>
      <w:tr w:rsidR="002A759E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A759E" w:rsidRPr="003C6230" w:rsidRDefault="002A759E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dostateczną.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A759E" w:rsidRPr="003C6230" w:rsidRDefault="002A759E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2A759E" w:rsidRPr="003C6230" w:rsidRDefault="002A759E" w:rsidP="007D0A85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2A759E" w:rsidRPr="003C6230" w:rsidRDefault="002A759E" w:rsidP="007D0A85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miejsca w swoim regionie, w których można obejrzeć dzieła plastyczne, </w:t>
            </w:r>
          </w:p>
          <w:p w:rsidR="002A759E" w:rsidRPr="003C6230" w:rsidRDefault="002A759E" w:rsidP="007D0A85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oraz zabytki znajdujące się w regionie, </w:t>
            </w:r>
          </w:p>
          <w:p w:rsidR="002A759E" w:rsidRPr="003C6230" w:rsidRDefault="002A759E" w:rsidP="007D0A85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dziedzin sztuki uprawianych przez twórców ludowych oraz wykorzystywanych przez tych artystów technik plastycznych, </w:t>
            </w:r>
          </w:p>
          <w:p w:rsidR="002A759E" w:rsidRPr="003C6230" w:rsidRDefault="002A759E" w:rsidP="007D0A85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wybranych tradycji i symboli związanych ze świętami Bożego Narodzenia oraz z Wielkanocą, </w:t>
            </w:r>
          </w:p>
          <w:p w:rsidR="002A759E" w:rsidRPr="003C6230" w:rsidRDefault="002A759E" w:rsidP="007D0A85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elementy dzieła plastycznego, </w:t>
            </w:r>
          </w:p>
          <w:p w:rsidR="002A759E" w:rsidRPr="003C6230" w:rsidRDefault="002A759E" w:rsidP="007D0A85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omówionych na lekcji terminów plastycznych, </w:t>
            </w:r>
          </w:p>
          <w:p w:rsidR="002A759E" w:rsidRPr="003C6230" w:rsidRDefault="002A759E" w:rsidP="007D0A85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poznane podczas lekcji dziedziny sztuki, </w:t>
            </w:r>
          </w:p>
          <w:p w:rsidR="002A759E" w:rsidRPr="003C6230" w:rsidRDefault="002A759E" w:rsidP="007D0A85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poznane techniki malarskie, nazywając wykorzystywane w nich narzędzia i podłoża, </w:t>
            </w:r>
          </w:p>
          <w:p w:rsidR="002A759E" w:rsidRPr="003C6230" w:rsidRDefault="002A759E" w:rsidP="007D0A85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najważniejsze podziały barw, </w:t>
            </w:r>
          </w:p>
          <w:p w:rsidR="002A759E" w:rsidRPr="003C6230" w:rsidRDefault="002A759E" w:rsidP="007D0A85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elementy i układy tworzące daną kompozycję, </w:t>
            </w:r>
          </w:p>
          <w:p w:rsidR="002A759E" w:rsidRPr="003C6230" w:rsidRDefault="002A759E" w:rsidP="007D0A85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ilustrację z zastosowaniem danego rodzaju kompozycji, </w:t>
            </w:r>
          </w:p>
          <w:p w:rsidR="002A759E" w:rsidRPr="003C6230" w:rsidRDefault="002A759E" w:rsidP="007D0A85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rozpoznaje rodzaj kompozycji wykorzystanej w wybranych dziełach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przedstawionych na reprodukcjach,  </w:t>
            </w:r>
          </w:p>
          <w:p w:rsidR="002A759E" w:rsidRPr="003C6230" w:rsidRDefault="002A759E" w:rsidP="007D0A85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rysunek z zastosowaniem wybranej perspektywy,  </w:t>
            </w:r>
          </w:p>
          <w:p w:rsidR="002A759E" w:rsidRPr="003C6230" w:rsidRDefault="002A759E" w:rsidP="007D0A85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najważniejsze cechy wybranych perspektyw malarskich, </w:t>
            </w:r>
          </w:p>
          <w:p w:rsidR="002A759E" w:rsidRPr="003C6230" w:rsidRDefault="002A759E" w:rsidP="007D0A85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różni się technika druku wypukłego od techniki druku wklęsłego, </w:t>
            </w:r>
          </w:p>
          <w:p w:rsidR="002A759E" w:rsidRPr="003C6230" w:rsidRDefault="002A759E" w:rsidP="007D0A8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poszczególne rodzaje rzeźby, </w:t>
            </w:r>
          </w:p>
          <w:p w:rsidR="002A759E" w:rsidRPr="003C6230" w:rsidRDefault="002A759E" w:rsidP="007D0A85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podziału architektury ze względu na jej funkcje, </w:t>
            </w:r>
          </w:p>
          <w:p w:rsidR="002A759E" w:rsidRPr="003C6230" w:rsidRDefault="002A759E" w:rsidP="007D0A85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wytwory wzornictwa przemysłowego w najbliższym otoczeniu, </w:t>
            </w:r>
          </w:p>
          <w:p w:rsidR="002A759E" w:rsidRPr="003C6230" w:rsidRDefault="002A759E" w:rsidP="007D0A85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projektuje przedmioty codziennego użytku, </w:t>
            </w:r>
          </w:p>
          <w:p w:rsidR="002A759E" w:rsidRPr="003C6230" w:rsidRDefault="002A759E" w:rsidP="007D0A85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różni się fotografia artystyczna od fotografii użytkowej, </w:t>
            </w:r>
          </w:p>
          <w:p w:rsidR="002A759E" w:rsidRPr="003C6230" w:rsidRDefault="002A759E" w:rsidP="007D0A85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różnice między dziełami kina artystycznego a filmami komercyjnymi, </w:t>
            </w:r>
          </w:p>
          <w:p w:rsidR="002A759E" w:rsidRPr="003C6230" w:rsidRDefault="002A759E" w:rsidP="007D0A85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funkcję nowych mediów w sztuce, </w:t>
            </w:r>
          </w:p>
          <w:p w:rsidR="002A759E" w:rsidRPr="003C6230" w:rsidRDefault="002A759E" w:rsidP="007D0A85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narzędzia pomocne w pracy rysownika, malarza, rzeźbiarza, grafika, fotografika i filmowca, </w:t>
            </w:r>
          </w:p>
          <w:p w:rsidR="002A759E" w:rsidRPr="003C6230" w:rsidRDefault="002A759E" w:rsidP="007D0A85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funkcje typowych narzędzi stosowanych w poszczególnych technikach plastycznych, </w:t>
            </w:r>
          </w:p>
          <w:p w:rsidR="002A759E" w:rsidRPr="003C6230" w:rsidRDefault="002A759E" w:rsidP="007D0A85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przedstawia obiekty na płaszczyźnie i w przestrzeni, posługując się podstawowymi środkami wyrazu plastycznego, </w:t>
            </w:r>
          </w:p>
          <w:p w:rsidR="002A759E" w:rsidRPr="003C6230" w:rsidRDefault="002A759E" w:rsidP="007D0A85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w działaniach artystycznych różne narzędzia i podłoża, </w:t>
            </w:r>
          </w:p>
          <w:p w:rsidR="002A759E" w:rsidRPr="003C6230" w:rsidRDefault="002A759E" w:rsidP="007D0A85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dostrzega wpływ faktury użytego podłoża na efekt końcowy działań plastycznych, </w:t>
            </w:r>
          </w:p>
          <w:p w:rsidR="002A759E" w:rsidRPr="003C6230" w:rsidRDefault="002A759E" w:rsidP="007D0A85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przedmiotowy, </w:t>
            </w:r>
          </w:p>
          <w:p w:rsidR="002A759E" w:rsidRPr="003C6230" w:rsidRDefault="002A759E" w:rsidP="007D0A85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w dyskusjach o prezentowanych obiektach po zachęcie ze strony nauczyciela, </w:t>
            </w:r>
          </w:p>
          <w:p w:rsidR="002A759E" w:rsidRPr="003C6230" w:rsidRDefault="002A759E" w:rsidP="007D0A85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się do zasad organizacji pracy,  </w:t>
            </w:r>
          </w:p>
          <w:p w:rsidR="002A759E" w:rsidRPr="003C6230" w:rsidRDefault="002A759E" w:rsidP="007D0A85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przynosi na lekcję odpowiednie materiały i narzędzia, </w:t>
            </w:r>
          </w:p>
          <w:p w:rsidR="002A759E" w:rsidRPr="003C6230" w:rsidRDefault="002A759E" w:rsidP="007D0A85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aktywnie pracuje w grupie, </w:t>
            </w:r>
          </w:p>
          <w:p w:rsidR="002A759E" w:rsidRPr="003C6230" w:rsidRDefault="002A759E" w:rsidP="007D0A85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2A759E" w:rsidRPr="003C6230" w:rsidRDefault="002A759E" w:rsidP="007D0A85">
            <w:pPr>
              <w:numPr>
                <w:ilvl w:val="0"/>
                <w:numId w:val="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działań plastycznych. </w:t>
            </w:r>
          </w:p>
        </w:tc>
      </w:tr>
      <w:tr w:rsidR="002A759E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A759E" w:rsidRPr="003C6230" w:rsidRDefault="002A759E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A759E" w:rsidRPr="003C6230" w:rsidRDefault="002A759E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2A759E" w:rsidRPr="003C6230" w:rsidRDefault="002A759E" w:rsidP="007D0A85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2A759E" w:rsidRPr="003C6230" w:rsidRDefault="002A759E" w:rsidP="007D0A85">
            <w:pPr>
              <w:numPr>
                <w:ilvl w:val="0"/>
                <w:numId w:val="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2A759E" w:rsidRPr="003C6230" w:rsidRDefault="002A759E" w:rsidP="007D0A85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i dzieła sztuki oraz zabytki znajdujące się w regionie, </w:t>
            </w:r>
          </w:p>
          <w:p w:rsidR="002A759E" w:rsidRPr="003C6230" w:rsidRDefault="002A759E" w:rsidP="007D0A85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dzieła sztuki, stosując wiedzę zdobytą podczas lekcji, </w:t>
            </w:r>
          </w:p>
          <w:p w:rsidR="002A759E" w:rsidRPr="003C6230" w:rsidRDefault="002A759E" w:rsidP="007D0A85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najbliższy skansen, </w:t>
            </w:r>
          </w:p>
          <w:p w:rsidR="002A759E" w:rsidRPr="003C6230" w:rsidRDefault="002A759E" w:rsidP="007D0A85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są pieta i świątek, oraz określa ich cechy na podstawie fotografii, </w:t>
            </w:r>
          </w:p>
          <w:p w:rsidR="002A759E" w:rsidRPr="003C6230" w:rsidRDefault="002A759E" w:rsidP="007D0A85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tradycje i symbole związane ze świętami Bożego Narodzenia oraz z Wielkanocą, </w:t>
            </w:r>
          </w:p>
          <w:p w:rsidR="002A759E" w:rsidRPr="003C6230" w:rsidRDefault="002A759E" w:rsidP="007D0A85">
            <w:pPr>
              <w:numPr>
                <w:ilvl w:val="0"/>
                <w:numId w:val="6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poszczególne dziedziny sztuki, </w:t>
            </w:r>
          </w:p>
          <w:p w:rsidR="002A759E" w:rsidRPr="003C6230" w:rsidRDefault="002A759E" w:rsidP="007D0A85">
            <w:pPr>
              <w:numPr>
                <w:ilvl w:val="0"/>
                <w:numId w:val="6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wybrane środki wyrazu plastycznego i przyporządkowuje je do określonej grupy elementów tworzących dzieło, </w:t>
            </w:r>
          </w:p>
          <w:p w:rsidR="002A759E" w:rsidRPr="003C6230" w:rsidRDefault="002A759E" w:rsidP="007D0A85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cechy poszczególnych rodzajów kompozycji, </w:t>
            </w:r>
          </w:p>
          <w:p w:rsidR="002A759E" w:rsidRPr="003C6230" w:rsidRDefault="002A759E" w:rsidP="007D0A85">
            <w:pPr>
              <w:numPr>
                <w:ilvl w:val="0"/>
                <w:numId w:val="6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sposób przedstawiania przestrzeni oraz rodzaje faktury zastosowane w dziele zaprezentowanym na oglądanej reprodukcji, </w:t>
            </w:r>
          </w:p>
          <w:p w:rsidR="002A759E" w:rsidRPr="003C6230" w:rsidRDefault="002A759E" w:rsidP="007D0A85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rozpoznaje, jakimi narzędziami posłużył się twórca dzieła poznawanego w postaci reprodukcji, </w:t>
            </w:r>
          </w:p>
          <w:p w:rsidR="002A759E" w:rsidRPr="003C6230" w:rsidRDefault="002A759E" w:rsidP="007D0A85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jak stosować sztalugi, matrycę i dłuto, </w:t>
            </w:r>
          </w:p>
          <w:p w:rsidR="002A759E" w:rsidRPr="003C6230" w:rsidRDefault="002A759E" w:rsidP="007D0A85">
            <w:pPr>
              <w:numPr>
                <w:ilvl w:val="0"/>
                <w:numId w:val="7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poznanych terminów plastycznych, uzupełniając swoje definicje przykładami dzieł sztuki, </w:t>
            </w:r>
          </w:p>
          <w:p w:rsidR="002A759E" w:rsidRPr="003C6230" w:rsidRDefault="002A759E" w:rsidP="007D0A85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wpływ barw ciepłych i zimnych na samopoczucie człowieka, </w:t>
            </w:r>
          </w:p>
          <w:p w:rsidR="002A759E" w:rsidRPr="003C6230" w:rsidRDefault="002A759E" w:rsidP="007D0A85">
            <w:pPr>
              <w:numPr>
                <w:ilvl w:val="0"/>
                <w:numId w:val="7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rodzaje malarstwa ze względu na przedstawianą tematykę (portret, pejzaż, martwa natura, malarstwo historyczne, rodzajowe itd.), </w:t>
            </w:r>
          </w:p>
          <w:p w:rsidR="002A759E" w:rsidRPr="003C6230" w:rsidRDefault="002A759E" w:rsidP="007D0A85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prace graficzne, zwracając szczególną uwagę na materiał użyty do wykonania matrycy, </w:t>
            </w:r>
          </w:p>
          <w:p w:rsidR="002A759E" w:rsidRPr="003C6230" w:rsidRDefault="002A759E" w:rsidP="007D0A85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pomiędzy rzeźbą tradycyjną a kompozycją przestrzenną, </w:t>
            </w:r>
          </w:p>
          <w:p w:rsidR="002A759E" w:rsidRPr="003C6230" w:rsidRDefault="002A759E" w:rsidP="007D0A85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wzornictwo przemysłowe z rzemiosłem artystycznym, </w:t>
            </w:r>
          </w:p>
          <w:p w:rsidR="002A759E" w:rsidRPr="003C6230" w:rsidRDefault="002A759E" w:rsidP="007D0A85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podobieństwa między techniką malarską a techniką fotograficzną, </w:t>
            </w:r>
          </w:p>
          <w:p w:rsidR="002A759E" w:rsidRPr="003C6230" w:rsidRDefault="002A759E" w:rsidP="007D0A85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nazywa środki wyrazu artystycznego wykorzystywane w filmie (perspektywa,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światło, kolor) oraz określa ich wpływ na atmosferę dzieła, </w:t>
            </w:r>
          </w:p>
          <w:p w:rsidR="002A759E" w:rsidRPr="003C6230" w:rsidRDefault="002A759E" w:rsidP="007D0A85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cechy charakterystyczne sztuki nowych mediów, </w:t>
            </w:r>
          </w:p>
          <w:p w:rsidR="002A759E" w:rsidRPr="003C6230" w:rsidRDefault="002A759E" w:rsidP="007D0A85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elementy wiedzy teoretycznej w ćwiczeniach praktycznych, </w:t>
            </w:r>
          </w:p>
          <w:p w:rsidR="002A759E" w:rsidRPr="003C6230" w:rsidRDefault="002A759E" w:rsidP="007D0A85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używa waloru w działaniach plastycznych odpowiednio do tematu i charakteru pracy, </w:t>
            </w:r>
          </w:p>
          <w:p w:rsidR="002A759E" w:rsidRPr="003C6230" w:rsidRDefault="002A759E" w:rsidP="007D0A85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w jaki sposób ukazać światłocień na rysunku, </w:t>
            </w:r>
          </w:p>
          <w:p w:rsidR="002A759E" w:rsidRPr="003C6230" w:rsidRDefault="002A759E" w:rsidP="007D0A85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narzędzia i podłoża w zależności od charakteru i tematu wykonywanej pracy plastycznej,  </w:t>
            </w:r>
          </w:p>
          <w:p w:rsidR="002A759E" w:rsidRPr="003C6230" w:rsidRDefault="002A759E" w:rsidP="007D0A85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właściwie przyborami i narzędziami plastycznymi, </w:t>
            </w:r>
          </w:p>
          <w:p w:rsidR="002A759E" w:rsidRPr="003C6230" w:rsidRDefault="002A759E" w:rsidP="007D0A85">
            <w:pPr>
              <w:numPr>
                <w:ilvl w:val="0"/>
                <w:numId w:val="8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środki wyrazu plastycznego zastosowane w dwóch wybranych dziełach malarskich zaprezentowanych na reprodukcjach,  </w:t>
            </w:r>
          </w:p>
          <w:p w:rsidR="002A759E" w:rsidRPr="003C6230" w:rsidRDefault="002A759E" w:rsidP="007D0A85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dany rodzaj kompozycji oraz wybraną technikę plastyczną podczas tworzenia ilustracji, </w:t>
            </w:r>
          </w:p>
          <w:p w:rsidR="002A759E" w:rsidRPr="003C6230" w:rsidRDefault="002A759E" w:rsidP="007D0A85">
            <w:pPr>
              <w:numPr>
                <w:ilvl w:val="0"/>
                <w:numId w:val="8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wybrany obraz pod kątem zastosowanego rodzaju kompozycji, </w:t>
            </w:r>
          </w:p>
          <w:p w:rsidR="002A759E" w:rsidRPr="003C6230" w:rsidRDefault="002A759E" w:rsidP="007D0A85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na czym polega perspektywa przedstawiona na obrazie, </w:t>
            </w:r>
          </w:p>
          <w:p w:rsidR="002A759E" w:rsidRPr="003C6230" w:rsidRDefault="002A759E" w:rsidP="007D0A85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rodzaj perspektywy do tematu wykonywanej pracy, wykorzystując w praktyce wiedzę teoretyczną, </w:t>
            </w:r>
          </w:p>
          <w:p w:rsidR="002A759E" w:rsidRPr="003C6230" w:rsidRDefault="002A759E" w:rsidP="007D0A85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dziedzinie sztuki użytkowej, </w:t>
            </w:r>
          </w:p>
          <w:p w:rsidR="002A759E" w:rsidRPr="003C6230" w:rsidRDefault="002A759E" w:rsidP="007D0A85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plastyczne poprawne pod względem technicznym i estetycznym, </w:t>
            </w:r>
          </w:p>
          <w:p w:rsidR="002A759E" w:rsidRPr="003C6230" w:rsidRDefault="002A759E" w:rsidP="007D0A85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środków wyrazu, które zastosował w pracy plastycznej, </w:t>
            </w:r>
          </w:p>
          <w:p w:rsidR="002A759E" w:rsidRPr="003C6230" w:rsidRDefault="002A759E" w:rsidP="007D0A85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systematycznie zeszyt przedmiotowy, </w:t>
            </w:r>
          </w:p>
          <w:p w:rsidR="002A759E" w:rsidRPr="003C6230" w:rsidRDefault="002A759E" w:rsidP="007D0A85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zachowuje koncentrację podczas lekcji,  </w:t>
            </w:r>
          </w:p>
          <w:p w:rsidR="002A759E" w:rsidRPr="003C6230" w:rsidRDefault="002A759E" w:rsidP="007D0A85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aktywnie w dyskusjach na temat prezentowanych obiektów, </w:t>
            </w:r>
          </w:p>
          <w:p w:rsidR="002A759E" w:rsidRPr="003C6230" w:rsidRDefault="002A759E" w:rsidP="007D0A85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poprawnie swoje miejsce pracy oraz przynosi na lekcję odpowiednie materiały i narzędzia,  </w:t>
            </w:r>
          </w:p>
          <w:p w:rsidR="002A759E" w:rsidRPr="003C6230" w:rsidRDefault="002A759E" w:rsidP="007D0A85">
            <w:pPr>
              <w:numPr>
                <w:ilvl w:val="0"/>
                <w:numId w:val="9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2A759E" w:rsidRPr="003C6230" w:rsidRDefault="002A759E" w:rsidP="007D0A85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2A759E" w:rsidRPr="003C6230" w:rsidRDefault="002A759E" w:rsidP="007D0A85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2A759E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A759E" w:rsidRPr="003C6230" w:rsidRDefault="002A759E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bardzo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A759E" w:rsidRPr="003C6230" w:rsidRDefault="002A759E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2A759E" w:rsidRPr="003C6230" w:rsidRDefault="002A759E" w:rsidP="007D0A85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dyskutuje na temat roli sztuki w życiu człowieka, </w:t>
            </w:r>
          </w:p>
          <w:p w:rsidR="002A759E" w:rsidRPr="003C6230" w:rsidRDefault="002A759E" w:rsidP="007D0A85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najwybitniejszych artystów polskich i zagranicznych (malarzy, rzeźbiarzy, architektów), </w:t>
            </w:r>
          </w:p>
          <w:p w:rsidR="002A759E" w:rsidRPr="003C6230" w:rsidRDefault="002A759E" w:rsidP="007D0A85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z różnych źródeł (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internet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lokalna prasa, dostępne książki) informacje na temat artystów tworzących w regionie, </w:t>
            </w:r>
          </w:p>
          <w:p w:rsidR="002A759E" w:rsidRPr="003C6230" w:rsidRDefault="002A759E" w:rsidP="007D0A85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kultury znajdujące się w rodzinnej miejscowości lub najbliższej okolicy oraz wyjaśnia, czym się one zajmują, </w:t>
            </w:r>
          </w:p>
          <w:p w:rsidR="002A759E" w:rsidRPr="003C6230" w:rsidRDefault="002A759E" w:rsidP="007D0A85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rolę muzeów w procesie edukacji społeczeństwa, </w:t>
            </w:r>
          </w:p>
          <w:p w:rsidR="002A759E" w:rsidRPr="003C6230" w:rsidRDefault="002A759E" w:rsidP="007D0A85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sie rozległą wiedzą na temat polskich zabytków, </w:t>
            </w:r>
          </w:p>
          <w:p w:rsidR="002A759E" w:rsidRPr="003C6230" w:rsidRDefault="002A759E" w:rsidP="007D0A85">
            <w:pPr>
              <w:numPr>
                <w:ilvl w:val="0"/>
                <w:numId w:val="10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wybrane dzieła architektury i sztuk plastycznych należące do polskiego i europejskiego dziedzictwa kultury, </w:t>
            </w:r>
          </w:p>
          <w:p w:rsidR="002A759E" w:rsidRPr="003C6230" w:rsidRDefault="002A759E" w:rsidP="007D0A85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funkcje wybranych dzieł oraz wskazuje cechy wyróżniające je spośród innych tekstów kultury z danej epoki, </w:t>
            </w:r>
          </w:p>
          <w:p w:rsidR="002A759E" w:rsidRPr="003C6230" w:rsidRDefault="002A759E" w:rsidP="007D0A85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 swoich wypowiedziach podstawowymi terminami z poszczególnych dziedzin sztuki, </w:t>
            </w:r>
          </w:p>
          <w:p w:rsidR="002A759E" w:rsidRPr="003C6230" w:rsidRDefault="002A759E" w:rsidP="007D0A85">
            <w:pPr>
              <w:numPr>
                <w:ilvl w:val="0"/>
                <w:numId w:val="10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aktywny udział w dyskusji dotyczącej podobieństw i różnic między poszczególnymi dziedzinami sztuki, </w:t>
            </w:r>
          </w:p>
          <w:p w:rsidR="002A759E" w:rsidRPr="003C6230" w:rsidRDefault="002A759E" w:rsidP="007D0A85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wybrane dzieła plastyczne pod kątem użytych w nich środków wyrazu plastycznego, </w:t>
            </w:r>
          </w:p>
          <w:p w:rsidR="002A759E" w:rsidRPr="003C6230" w:rsidRDefault="002A759E" w:rsidP="007D0A85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przykłady wytworów sztuki ludowej pod względem ich formy i użytego materiału, </w:t>
            </w:r>
          </w:p>
          <w:p w:rsidR="002A759E" w:rsidRPr="003C6230" w:rsidRDefault="002A759E" w:rsidP="007D0A85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(w oparciu o przekazy ludowe) tradycje podtrzymywane w swoim regionie, </w:t>
            </w:r>
          </w:p>
          <w:p w:rsidR="002A759E" w:rsidRPr="003C6230" w:rsidRDefault="002A759E" w:rsidP="007D0A85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wylicza różnice między malarstwem realistycznym a malarstwem abstrakcyjnym, </w:t>
            </w:r>
          </w:p>
          <w:p w:rsidR="002A759E" w:rsidRPr="003C6230" w:rsidRDefault="002A759E" w:rsidP="007D0A85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cechy rzeźb należących do różnych rodzajów na podstawie wybranych przykładów, </w:t>
            </w:r>
          </w:p>
          <w:p w:rsidR="002A759E" w:rsidRPr="003C6230" w:rsidRDefault="002A759E" w:rsidP="007D0A85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opowiada o wybranej zabytkowej budowli i charakteryzuje jej funkcje, </w:t>
            </w:r>
          </w:p>
          <w:p w:rsidR="002A759E" w:rsidRPr="003C6230" w:rsidRDefault="002A759E" w:rsidP="007D0A85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wytwory wzornictwa przemysłowego i rzemiosła artystycznego pod kątem ich funkcjonalności i estetyki, </w:t>
            </w:r>
          </w:p>
          <w:p w:rsidR="002A759E" w:rsidRPr="003C6230" w:rsidRDefault="002A759E" w:rsidP="007D0A85">
            <w:pPr>
              <w:numPr>
                <w:ilvl w:val="0"/>
                <w:numId w:val="1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omawia elementy dzieła plastycznego (kompozycja, światłocień, perspektywa,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barwa) widoczne na wybranych fotografiach, </w:t>
            </w:r>
          </w:p>
          <w:p w:rsidR="002A759E" w:rsidRPr="003C6230" w:rsidRDefault="002A759E" w:rsidP="007D0A85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gatunek filmu na podstawie zaprezentowanego fragmentu, </w:t>
            </w:r>
          </w:p>
          <w:p w:rsidR="002A759E" w:rsidRPr="003C6230" w:rsidRDefault="002A759E" w:rsidP="007D0A85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świadomie korzysta z narzędzi sztuki nowych mediów (programy graficzne itp.) w swojej działalności twórczej, </w:t>
            </w:r>
          </w:p>
          <w:p w:rsidR="002A759E" w:rsidRPr="003C6230" w:rsidRDefault="002A759E" w:rsidP="007D0A85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praw autorskich, </w:t>
            </w:r>
          </w:p>
          <w:p w:rsidR="002A759E" w:rsidRPr="003C6230" w:rsidRDefault="002A759E" w:rsidP="007D0A85">
            <w:pPr>
              <w:numPr>
                <w:ilvl w:val="0"/>
                <w:numId w:val="1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potrafi właściwie wykorzystać zdobytą wiedzę teoretyczną we własnej twórczości, </w:t>
            </w:r>
          </w:p>
          <w:p w:rsidR="002A759E" w:rsidRPr="003C6230" w:rsidRDefault="002A759E" w:rsidP="007D0A85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operuje sprawnie wybraną techniką plastyczną, </w:t>
            </w:r>
          </w:p>
          <w:p w:rsidR="002A759E" w:rsidRPr="003C6230" w:rsidRDefault="002A759E" w:rsidP="007D0A85">
            <w:pPr>
              <w:numPr>
                <w:ilvl w:val="0"/>
                <w:numId w:val="12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oryginalne i pomysłowe prace zgodne z podanym tematem, </w:t>
            </w:r>
          </w:p>
          <w:p w:rsidR="002A759E" w:rsidRPr="003C6230" w:rsidRDefault="002A759E" w:rsidP="007D0A85">
            <w:pPr>
              <w:numPr>
                <w:ilvl w:val="0"/>
                <w:numId w:val="12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wybiera technikę odpowiednią dla najlepszego wyrażenia tematu i analizuje ją pod kątem uzyskanych efektów plastycznych, </w:t>
            </w:r>
          </w:p>
          <w:p w:rsidR="002A759E" w:rsidRPr="003C6230" w:rsidRDefault="002A759E" w:rsidP="007D0A85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prace, ujawniając bogatą wyobraźnię i zręcznie wykorzystując możliwości wyrazu stwarzane przez różnorodne środki plastyczne oraz fakturę podłoża, </w:t>
            </w:r>
          </w:p>
          <w:p w:rsidR="002A759E" w:rsidRPr="003C6230" w:rsidRDefault="002A759E" w:rsidP="007D0A85">
            <w:pPr>
              <w:numPr>
                <w:ilvl w:val="0"/>
                <w:numId w:val="12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zakresie form użytkowych, stosując m.in. narzędzia i wytwory multimedialne, </w:t>
            </w:r>
          </w:p>
          <w:p w:rsidR="002A759E" w:rsidRPr="003C6230" w:rsidRDefault="002A759E" w:rsidP="007D0A85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biegle poszczególnymi środkami wyrazu plastycznego, </w:t>
            </w:r>
          </w:p>
          <w:p w:rsidR="002A759E" w:rsidRPr="003C6230" w:rsidRDefault="002A759E" w:rsidP="007D0A85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plamy walorowe w celu ukazania w rysunku światłocienia na przedmiotach, </w:t>
            </w:r>
          </w:p>
          <w:p w:rsidR="002A759E" w:rsidRPr="003C6230" w:rsidRDefault="002A759E" w:rsidP="007D0A85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ekspresji uczuć i nastrojów w pracy plastycznej za pomocą odpowiednio dobranych środków plastycznych, </w:t>
            </w:r>
          </w:p>
          <w:p w:rsidR="002A759E" w:rsidRPr="003C6230" w:rsidRDefault="002A759E" w:rsidP="007D0A85">
            <w:pPr>
              <w:numPr>
                <w:ilvl w:val="0"/>
                <w:numId w:val="13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umiejętnie różne rodzaje perspektywy w celu ukazania przestrzeni na płaszczyźnie, </w:t>
            </w:r>
          </w:p>
          <w:p w:rsidR="002A759E" w:rsidRPr="003C6230" w:rsidRDefault="002A759E" w:rsidP="007D0A85">
            <w:pPr>
              <w:numPr>
                <w:ilvl w:val="0"/>
                <w:numId w:val="13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własną pracę pod kątem zastosowanych środków wyrazu plastycznego, </w:t>
            </w:r>
          </w:p>
          <w:p w:rsidR="002A759E" w:rsidRPr="003C6230" w:rsidRDefault="002A759E" w:rsidP="007D0A85">
            <w:pPr>
              <w:numPr>
                <w:ilvl w:val="0"/>
                <w:numId w:val="132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udział w konkursach plastycznych przeprowadzanych na terenie szkoły lub poza nią, </w:t>
            </w:r>
          </w:p>
          <w:p w:rsidR="002A759E" w:rsidRPr="003C6230" w:rsidRDefault="002A759E" w:rsidP="007D0A85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 systematycznie i estetycznie, </w:t>
            </w:r>
          </w:p>
          <w:p w:rsidR="002A759E" w:rsidRPr="003C6230" w:rsidRDefault="002A759E" w:rsidP="007D0A85">
            <w:pPr>
              <w:numPr>
                <w:ilvl w:val="0"/>
                <w:numId w:val="13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jest aktywny podczas lekcji, z zaangażowaniem dyskutuje o prezentowanych obiektach, </w:t>
            </w:r>
          </w:p>
          <w:p w:rsidR="002A759E" w:rsidRPr="003C6230" w:rsidRDefault="002A759E" w:rsidP="007D0A85">
            <w:pPr>
              <w:numPr>
                <w:ilvl w:val="0"/>
                <w:numId w:val="1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swoje miejsce pracy, przynosi na lekcję odpowiednie materiały i narzędzia,  </w:t>
            </w:r>
          </w:p>
          <w:p w:rsidR="002A759E" w:rsidRPr="003C6230" w:rsidRDefault="002A759E" w:rsidP="007D0A85">
            <w:pPr>
              <w:numPr>
                <w:ilvl w:val="0"/>
                <w:numId w:val="1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2A759E" w:rsidRPr="003C6230" w:rsidRDefault="002A759E" w:rsidP="007D0A85">
            <w:pPr>
              <w:numPr>
                <w:ilvl w:val="0"/>
                <w:numId w:val="1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 zarówno podczas działań plastycznych, jak i po ich zakończeniu, </w:t>
            </w:r>
          </w:p>
          <w:p w:rsidR="002A759E" w:rsidRPr="003C6230" w:rsidRDefault="002A759E" w:rsidP="007D0A85">
            <w:pPr>
              <w:numPr>
                <w:ilvl w:val="0"/>
                <w:numId w:val="1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2A759E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A759E" w:rsidRPr="003C6230" w:rsidRDefault="002A759E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celującą.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A759E" w:rsidRPr="003C6230" w:rsidRDefault="002A759E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2A759E" w:rsidRPr="003C6230" w:rsidRDefault="002A759E" w:rsidP="007D0A85">
            <w:pPr>
              <w:numPr>
                <w:ilvl w:val="0"/>
                <w:numId w:val="1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szczególne zainteresowanie sztukami plastycznymi, </w:t>
            </w:r>
          </w:p>
          <w:p w:rsidR="002A759E" w:rsidRPr="003C6230" w:rsidRDefault="002A759E" w:rsidP="007D0A85">
            <w:pPr>
              <w:numPr>
                <w:ilvl w:val="0"/>
                <w:numId w:val="1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uzasadnia swoje upodobania estetyczne, </w:t>
            </w:r>
          </w:p>
          <w:p w:rsidR="002A759E" w:rsidRPr="003C6230" w:rsidRDefault="002A759E" w:rsidP="007D0A85">
            <w:pPr>
              <w:numPr>
                <w:ilvl w:val="0"/>
                <w:numId w:val="1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ciekawie opowiada o zabytkach swojego regionu, </w:t>
            </w:r>
          </w:p>
          <w:p w:rsidR="002A759E" w:rsidRPr="003C6230" w:rsidRDefault="002A759E" w:rsidP="007D0A85">
            <w:pPr>
              <w:numPr>
                <w:ilvl w:val="0"/>
                <w:numId w:val="1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gromadzi dodatkowe wiadomości związane z plastyką, </w:t>
            </w:r>
          </w:p>
          <w:p w:rsidR="002A759E" w:rsidRPr="003C6230" w:rsidRDefault="002A759E" w:rsidP="007D0A85">
            <w:pPr>
              <w:numPr>
                <w:ilvl w:val="0"/>
                <w:numId w:val="1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kolekcjonuje reprodukcje dzieł plastycznych i książki o sztuce, </w:t>
            </w:r>
          </w:p>
          <w:p w:rsidR="002A759E" w:rsidRPr="003C6230" w:rsidRDefault="002A759E" w:rsidP="007D0A85">
            <w:pPr>
              <w:numPr>
                <w:ilvl w:val="0"/>
                <w:numId w:val="1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znajomość literatury przedmiotu wykraczającą poza materiał omawiany na lekcjach, </w:t>
            </w:r>
          </w:p>
          <w:p w:rsidR="002A759E" w:rsidRPr="003C6230" w:rsidRDefault="002A759E" w:rsidP="007D0A85">
            <w:pPr>
              <w:numPr>
                <w:ilvl w:val="0"/>
                <w:numId w:val="1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orientuje się w wydarzeniach plastycznych odbywających się w kraju i na świecie (wystawy, konkursy, biennale), </w:t>
            </w:r>
          </w:p>
          <w:p w:rsidR="002A759E" w:rsidRPr="003C6230" w:rsidRDefault="002A759E" w:rsidP="007D0A85">
            <w:pPr>
              <w:numPr>
                <w:ilvl w:val="0"/>
                <w:numId w:val="1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uczęszcza do galerii, muzeów itp., </w:t>
            </w:r>
          </w:p>
          <w:p w:rsidR="002A759E" w:rsidRPr="003C6230" w:rsidRDefault="002A759E" w:rsidP="007D0A85">
            <w:pPr>
              <w:numPr>
                <w:ilvl w:val="0"/>
                <w:numId w:val="1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wybitnych artystów działających w jego miejscowości lub regionie, </w:t>
            </w:r>
          </w:p>
          <w:p w:rsidR="002A759E" w:rsidRPr="003C6230" w:rsidRDefault="002A759E" w:rsidP="007D0A85">
            <w:pPr>
              <w:numPr>
                <w:ilvl w:val="0"/>
                <w:numId w:val="1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ocenia znaczenie twórczości wybranego artysty i jego zasługi dla środowiska lokalnego, regionu, kraju, świata, </w:t>
            </w:r>
          </w:p>
          <w:p w:rsidR="002A759E" w:rsidRPr="003C6230" w:rsidRDefault="002A759E" w:rsidP="007D0A85">
            <w:pPr>
              <w:numPr>
                <w:ilvl w:val="0"/>
                <w:numId w:val="1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posiada wiedzę i umiejętności znacznie wykraczające poza treści wymienione w programie nauczania, </w:t>
            </w:r>
          </w:p>
          <w:p w:rsidR="002A759E" w:rsidRPr="003C6230" w:rsidRDefault="002A759E" w:rsidP="007D0A85">
            <w:pPr>
              <w:numPr>
                <w:ilvl w:val="0"/>
                <w:numId w:val="15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czynny udział w zajęciach plastycznych, </w:t>
            </w:r>
          </w:p>
          <w:p w:rsidR="002A759E" w:rsidRPr="003C6230" w:rsidRDefault="002A759E" w:rsidP="007D0A85">
            <w:pPr>
              <w:numPr>
                <w:ilvl w:val="0"/>
                <w:numId w:val="1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prezentowane obiekty pod kątem ich treści, formy i emocjonalnego oddziaływania, </w:t>
            </w:r>
          </w:p>
          <w:p w:rsidR="002A759E" w:rsidRPr="003C6230" w:rsidRDefault="002A759E" w:rsidP="007D0A85">
            <w:pPr>
              <w:numPr>
                <w:ilvl w:val="0"/>
                <w:numId w:val="1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dodatkowe będące uzupełnieniem treści poznanych na lekcji (opracowuje referaty traktujące o zagadnieniach poruszanych w literaturze przedmiotu, wykonuje pomoce dydaktyczne itp.), </w:t>
            </w:r>
          </w:p>
          <w:p w:rsidR="002A759E" w:rsidRPr="003C6230" w:rsidRDefault="002A759E" w:rsidP="007D0A85">
            <w:pPr>
              <w:numPr>
                <w:ilvl w:val="0"/>
                <w:numId w:val="1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zdobytą wiedzę teoretyczną w pozalekcyjnych działaniach plastycznych (np. należy do szkolnego koła zainteresowań), </w:t>
            </w:r>
          </w:p>
          <w:p w:rsidR="002A759E" w:rsidRPr="003C6230" w:rsidRDefault="002A759E" w:rsidP="007D0A85">
            <w:pPr>
              <w:numPr>
                <w:ilvl w:val="0"/>
                <w:numId w:val="1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aktywnie uczestniczy w życiu kulturalnym szkoły (gazetki szkolne, dekoracje okolicznościowe) i regionu, </w:t>
            </w:r>
          </w:p>
          <w:p w:rsidR="002A759E" w:rsidRPr="003C6230" w:rsidRDefault="002A759E" w:rsidP="007D0A85">
            <w:pPr>
              <w:numPr>
                <w:ilvl w:val="0"/>
                <w:numId w:val="1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nagrody na konkursach plastycznych, </w:t>
            </w:r>
          </w:p>
          <w:p w:rsidR="002A759E" w:rsidRPr="003C6230" w:rsidRDefault="002A759E" w:rsidP="007D0A85">
            <w:pPr>
              <w:numPr>
                <w:ilvl w:val="0"/>
                <w:numId w:val="1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wzorowo prowadzi zeszyt przedmiotowy (nowatorska forma, wzbogacona materiałem ilustracyjnym i teoretycznym), </w:t>
            </w:r>
          </w:p>
          <w:p w:rsidR="002A759E" w:rsidRPr="003C6230" w:rsidRDefault="002A759E" w:rsidP="007D0A85">
            <w:pPr>
              <w:numPr>
                <w:ilvl w:val="0"/>
                <w:numId w:val="1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się systematycznie do zajęć, </w:t>
            </w:r>
          </w:p>
          <w:p w:rsidR="002A759E" w:rsidRPr="003C6230" w:rsidRDefault="002A759E" w:rsidP="007D0A85">
            <w:pPr>
              <w:numPr>
                <w:ilvl w:val="0"/>
                <w:numId w:val="1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wzorowy porządek na swoim stanowisku pracy, zarówno podczas działań plastycznych, jak i po ich zakończeniu, </w:t>
            </w:r>
          </w:p>
          <w:p w:rsidR="002A759E" w:rsidRPr="003C6230" w:rsidRDefault="002A759E" w:rsidP="007D0A85">
            <w:pPr>
              <w:numPr>
                <w:ilvl w:val="0"/>
                <w:numId w:val="1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</w:tbl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lastRenderedPageBreak/>
        <w:t>  </w:t>
      </w:r>
    </w:p>
    <w:p w:rsidR="002A759E" w:rsidRPr="003C6230" w:rsidRDefault="002A759E" w:rsidP="002A759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Pojęcia ze sztuki, które pojawiły się w powyższej tabeli przewijają się odpowiednio we wszystkich klasach, począwszy od 4 do 7. </w:t>
      </w:r>
    </w:p>
    <w:p w:rsidR="002A759E" w:rsidRPr="003C6230" w:rsidRDefault="002A759E" w:rsidP="002A759E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Oceny cząstkowe będą stawiane zgodnie z obowiązującymi zasadami, zapisanymi w statucie szkoły.  </w:t>
      </w:r>
    </w:p>
    <w:p w:rsidR="002A759E" w:rsidRPr="003C6230" w:rsidRDefault="002A759E" w:rsidP="002A759E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Prawa i obowiązki ucznia zapisane są w statucie szkoły. </w:t>
      </w:r>
    </w:p>
    <w:p w:rsidR="002A759E" w:rsidRDefault="002A759E" w:rsidP="002A759E"/>
    <w:p w:rsidR="00C66EA3" w:rsidRDefault="00C66EA3"/>
    <w:sectPr w:rsidR="00C66EA3" w:rsidSect="00E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1CE0"/>
    <w:multiLevelType w:val="multilevel"/>
    <w:tmpl w:val="D19C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E50CE0"/>
    <w:multiLevelType w:val="multilevel"/>
    <w:tmpl w:val="2C46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6C2FE5"/>
    <w:multiLevelType w:val="multilevel"/>
    <w:tmpl w:val="3580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786D10"/>
    <w:multiLevelType w:val="multilevel"/>
    <w:tmpl w:val="91B4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B761DF"/>
    <w:multiLevelType w:val="multilevel"/>
    <w:tmpl w:val="EB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5F37B69"/>
    <w:multiLevelType w:val="multilevel"/>
    <w:tmpl w:val="5F20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5FA657D"/>
    <w:multiLevelType w:val="multilevel"/>
    <w:tmpl w:val="84E4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427FA5"/>
    <w:multiLevelType w:val="multilevel"/>
    <w:tmpl w:val="848A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92577FD"/>
    <w:multiLevelType w:val="multilevel"/>
    <w:tmpl w:val="C7EA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99556D2"/>
    <w:multiLevelType w:val="multilevel"/>
    <w:tmpl w:val="DEA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AC56A96"/>
    <w:multiLevelType w:val="multilevel"/>
    <w:tmpl w:val="ABB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C1072E3"/>
    <w:multiLevelType w:val="multilevel"/>
    <w:tmpl w:val="6EC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C7051C9"/>
    <w:multiLevelType w:val="multilevel"/>
    <w:tmpl w:val="86A2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CBA6847"/>
    <w:multiLevelType w:val="multilevel"/>
    <w:tmpl w:val="4DEE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DC33527"/>
    <w:multiLevelType w:val="multilevel"/>
    <w:tmpl w:val="9E8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F057874"/>
    <w:multiLevelType w:val="multilevel"/>
    <w:tmpl w:val="82FC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0F69687F"/>
    <w:multiLevelType w:val="multilevel"/>
    <w:tmpl w:val="3A0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05B2EDB"/>
    <w:multiLevelType w:val="multilevel"/>
    <w:tmpl w:val="9ED0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0C5766A"/>
    <w:multiLevelType w:val="multilevel"/>
    <w:tmpl w:val="399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0FD5A85"/>
    <w:multiLevelType w:val="multilevel"/>
    <w:tmpl w:val="B9D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10A5889"/>
    <w:multiLevelType w:val="multilevel"/>
    <w:tmpl w:val="6B8C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1FD5B88"/>
    <w:multiLevelType w:val="multilevel"/>
    <w:tmpl w:val="65C0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28D6A0E"/>
    <w:multiLevelType w:val="multilevel"/>
    <w:tmpl w:val="D37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2920F1C"/>
    <w:multiLevelType w:val="multilevel"/>
    <w:tmpl w:val="BE00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12A75294"/>
    <w:multiLevelType w:val="multilevel"/>
    <w:tmpl w:val="6F9C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135D19F5"/>
    <w:multiLevelType w:val="multilevel"/>
    <w:tmpl w:val="F574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13CA6592"/>
    <w:multiLevelType w:val="multilevel"/>
    <w:tmpl w:val="DD90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3D927BD"/>
    <w:multiLevelType w:val="multilevel"/>
    <w:tmpl w:val="4EDC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144854C6"/>
    <w:multiLevelType w:val="multilevel"/>
    <w:tmpl w:val="CC7A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1559306D"/>
    <w:multiLevelType w:val="multilevel"/>
    <w:tmpl w:val="EDE4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161425C5"/>
    <w:multiLevelType w:val="multilevel"/>
    <w:tmpl w:val="51A6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17C80023"/>
    <w:multiLevelType w:val="multilevel"/>
    <w:tmpl w:val="E6F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18507065"/>
    <w:multiLevelType w:val="multilevel"/>
    <w:tmpl w:val="59F2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1AD46BC2"/>
    <w:multiLevelType w:val="multilevel"/>
    <w:tmpl w:val="8DB2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1ADC1142"/>
    <w:multiLevelType w:val="multilevel"/>
    <w:tmpl w:val="9084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1B6F23C0"/>
    <w:multiLevelType w:val="multilevel"/>
    <w:tmpl w:val="835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1BB92DDD"/>
    <w:multiLevelType w:val="multilevel"/>
    <w:tmpl w:val="53E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1BCC1F7E"/>
    <w:multiLevelType w:val="multilevel"/>
    <w:tmpl w:val="D3A4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1C807F07"/>
    <w:multiLevelType w:val="multilevel"/>
    <w:tmpl w:val="1480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1D2B204E"/>
    <w:multiLevelType w:val="multilevel"/>
    <w:tmpl w:val="32F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1DFA399A"/>
    <w:multiLevelType w:val="multilevel"/>
    <w:tmpl w:val="EF1E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1E8D3BB2"/>
    <w:multiLevelType w:val="multilevel"/>
    <w:tmpl w:val="AB5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1FC3227B"/>
    <w:multiLevelType w:val="multilevel"/>
    <w:tmpl w:val="EAE2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201B5B7F"/>
    <w:multiLevelType w:val="multilevel"/>
    <w:tmpl w:val="A30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203F4C4A"/>
    <w:multiLevelType w:val="multilevel"/>
    <w:tmpl w:val="0E28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20D6725F"/>
    <w:multiLevelType w:val="multilevel"/>
    <w:tmpl w:val="FF72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22BA7B1A"/>
    <w:multiLevelType w:val="multilevel"/>
    <w:tmpl w:val="D502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232E5229"/>
    <w:multiLevelType w:val="multilevel"/>
    <w:tmpl w:val="8F9A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236C296C"/>
    <w:multiLevelType w:val="multilevel"/>
    <w:tmpl w:val="890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23EA000E"/>
    <w:multiLevelType w:val="multilevel"/>
    <w:tmpl w:val="8EE6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24A20EEC"/>
    <w:multiLevelType w:val="multilevel"/>
    <w:tmpl w:val="37E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262A5597"/>
    <w:multiLevelType w:val="multilevel"/>
    <w:tmpl w:val="9BF4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>
    <w:nsid w:val="291C496A"/>
    <w:multiLevelType w:val="multilevel"/>
    <w:tmpl w:val="3232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294874F5"/>
    <w:multiLevelType w:val="multilevel"/>
    <w:tmpl w:val="76BE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29555A59"/>
    <w:multiLevelType w:val="multilevel"/>
    <w:tmpl w:val="96B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2A5E1F7A"/>
    <w:multiLevelType w:val="multilevel"/>
    <w:tmpl w:val="9DF4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2B081EB0"/>
    <w:multiLevelType w:val="multilevel"/>
    <w:tmpl w:val="D62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2D1F279A"/>
    <w:multiLevelType w:val="multilevel"/>
    <w:tmpl w:val="D4B6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>
    <w:nsid w:val="2DB4119D"/>
    <w:multiLevelType w:val="multilevel"/>
    <w:tmpl w:val="C29E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2E082B02"/>
    <w:multiLevelType w:val="multilevel"/>
    <w:tmpl w:val="5B96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2E830ED3"/>
    <w:multiLevelType w:val="multilevel"/>
    <w:tmpl w:val="C42A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>
    <w:nsid w:val="3002794E"/>
    <w:multiLevelType w:val="multilevel"/>
    <w:tmpl w:val="D57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31217D73"/>
    <w:multiLevelType w:val="multilevel"/>
    <w:tmpl w:val="E7D6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312D5152"/>
    <w:multiLevelType w:val="multilevel"/>
    <w:tmpl w:val="FCB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>
    <w:nsid w:val="319D0857"/>
    <w:multiLevelType w:val="multilevel"/>
    <w:tmpl w:val="4DE4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33C714FA"/>
    <w:multiLevelType w:val="multilevel"/>
    <w:tmpl w:val="DD30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33EB0924"/>
    <w:multiLevelType w:val="multilevel"/>
    <w:tmpl w:val="C1A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>
    <w:nsid w:val="34CC39A5"/>
    <w:multiLevelType w:val="multilevel"/>
    <w:tmpl w:val="7552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355E1B29"/>
    <w:multiLevelType w:val="multilevel"/>
    <w:tmpl w:val="5108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>
    <w:nsid w:val="35761D4D"/>
    <w:multiLevelType w:val="multilevel"/>
    <w:tmpl w:val="8C16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>
    <w:nsid w:val="362C02AC"/>
    <w:multiLevelType w:val="multilevel"/>
    <w:tmpl w:val="402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365B751B"/>
    <w:multiLevelType w:val="multilevel"/>
    <w:tmpl w:val="BA2E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383058EF"/>
    <w:multiLevelType w:val="multilevel"/>
    <w:tmpl w:val="42E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3C2F1F54"/>
    <w:multiLevelType w:val="multilevel"/>
    <w:tmpl w:val="0902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3C5E2DFC"/>
    <w:multiLevelType w:val="multilevel"/>
    <w:tmpl w:val="B2BC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3CED1FFA"/>
    <w:multiLevelType w:val="multilevel"/>
    <w:tmpl w:val="CDA8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>
    <w:nsid w:val="3D7D1B38"/>
    <w:multiLevelType w:val="multilevel"/>
    <w:tmpl w:val="BBD4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3EBC63F2"/>
    <w:multiLevelType w:val="multilevel"/>
    <w:tmpl w:val="EF36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3F741650"/>
    <w:multiLevelType w:val="multilevel"/>
    <w:tmpl w:val="4952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>
    <w:nsid w:val="3FC36BA5"/>
    <w:multiLevelType w:val="multilevel"/>
    <w:tmpl w:val="DF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02A47C2"/>
    <w:multiLevelType w:val="multilevel"/>
    <w:tmpl w:val="238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0B3435E"/>
    <w:multiLevelType w:val="multilevel"/>
    <w:tmpl w:val="3AE0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41EC4535"/>
    <w:multiLevelType w:val="multilevel"/>
    <w:tmpl w:val="98FA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4434430E"/>
    <w:multiLevelType w:val="multilevel"/>
    <w:tmpl w:val="8922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>
    <w:nsid w:val="44455FBE"/>
    <w:multiLevelType w:val="multilevel"/>
    <w:tmpl w:val="7A1E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447C0ADC"/>
    <w:multiLevelType w:val="multilevel"/>
    <w:tmpl w:val="7144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494B0EAC"/>
    <w:multiLevelType w:val="multilevel"/>
    <w:tmpl w:val="3482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>
    <w:nsid w:val="4B293401"/>
    <w:multiLevelType w:val="multilevel"/>
    <w:tmpl w:val="8C8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>
    <w:nsid w:val="4B9435AB"/>
    <w:multiLevelType w:val="multilevel"/>
    <w:tmpl w:val="297E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4CF75B70"/>
    <w:multiLevelType w:val="multilevel"/>
    <w:tmpl w:val="42D8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4E832A74"/>
    <w:multiLevelType w:val="multilevel"/>
    <w:tmpl w:val="B35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4FF94F1D"/>
    <w:multiLevelType w:val="multilevel"/>
    <w:tmpl w:val="BF3C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500A64C9"/>
    <w:multiLevelType w:val="multilevel"/>
    <w:tmpl w:val="5BF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>
    <w:nsid w:val="503E1D8B"/>
    <w:multiLevelType w:val="multilevel"/>
    <w:tmpl w:val="245C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50B27FB8"/>
    <w:multiLevelType w:val="multilevel"/>
    <w:tmpl w:val="20F2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1822934"/>
    <w:multiLevelType w:val="multilevel"/>
    <w:tmpl w:val="DF92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18766E1"/>
    <w:multiLevelType w:val="multilevel"/>
    <w:tmpl w:val="388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1BA11DD"/>
    <w:multiLevelType w:val="multilevel"/>
    <w:tmpl w:val="1FF8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5271123A"/>
    <w:multiLevelType w:val="multilevel"/>
    <w:tmpl w:val="BF5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>
    <w:nsid w:val="539074F2"/>
    <w:multiLevelType w:val="multilevel"/>
    <w:tmpl w:val="6F4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>
    <w:nsid w:val="53D56B50"/>
    <w:multiLevelType w:val="multilevel"/>
    <w:tmpl w:val="5BD4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>
    <w:nsid w:val="54620019"/>
    <w:multiLevelType w:val="multilevel"/>
    <w:tmpl w:val="E9D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4882198"/>
    <w:multiLevelType w:val="multilevel"/>
    <w:tmpl w:val="1002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551517C"/>
    <w:multiLevelType w:val="multilevel"/>
    <w:tmpl w:val="885C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>
    <w:nsid w:val="57982381"/>
    <w:multiLevelType w:val="multilevel"/>
    <w:tmpl w:val="9FE4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>
    <w:nsid w:val="58E4794D"/>
    <w:multiLevelType w:val="multilevel"/>
    <w:tmpl w:val="90A8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>
    <w:nsid w:val="59583C8E"/>
    <w:multiLevelType w:val="multilevel"/>
    <w:tmpl w:val="9E5E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5A2F0E89"/>
    <w:multiLevelType w:val="multilevel"/>
    <w:tmpl w:val="814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5A386B44"/>
    <w:multiLevelType w:val="multilevel"/>
    <w:tmpl w:val="A902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>
    <w:nsid w:val="5B6D3C1A"/>
    <w:multiLevelType w:val="multilevel"/>
    <w:tmpl w:val="DB62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>
    <w:nsid w:val="5C1C6550"/>
    <w:multiLevelType w:val="multilevel"/>
    <w:tmpl w:val="E27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>
    <w:nsid w:val="5CA612C4"/>
    <w:multiLevelType w:val="multilevel"/>
    <w:tmpl w:val="5AD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5D846C78"/>
    <w:multiLevelType w:val="multilevel"/>
    <w:tmpl w:val="F2D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5E081C65"/>
    <w:multiLevelType w:val="multilevel"/>
    <w:tmpl w:val="F8C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>
    <w:nsid w:val="5E8B4CE0"/>
    <w:multiLevelType w:val="multilevel"/>
    <w:tmpl w:val="F6D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>
    <w:nsid w:val="5FC72B77"/>
    <w:multiLevelType w:val="multilevel"/>
    <w:tmpl w:val="3BB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>
    <w:nsid w:val="606F4A5F"/>
    <w:multiLevelType w:val="multilevel"/>
    <w:tmpl w:val="E2A4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>
    <w:nsid w:val="60FE46CD"/>
    <w:multiLevelType w:val="multilevel"/>
    <w:tmpl w:val="D3EC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61110BA2"/>
    <w:multiLevelType w:val="multilevel"/>
    <w:tmpl w:val="D094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62CB5D64"/>
    <w:multiLevelType w:val="multilevel"/>
    <w:tmpl w:val="2DD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63114B0F"/>
    <w:multiLevelType w:val="multilevel"/>
    <w:tmpl w:val="997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64962BAE"/>
    <w:multiLevelType w:val="multilevel"/>
    <w:tmpl w:val="FEB2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64B77FE7"/>
    <w:multiLevelType w:val="multilevel"/>
    <w:tmpl w:val="1BC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64C76376"/>
    <w:multiLevelType w:val="multilevel"/>
    <w:tmpl w:val="081C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650E1FE8"/>
    <w:multiLevelType w:val="multilevel"/>
    <w:tmpl w:val="5A4C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>
    <w:nsid w:val="65B51189"/>
    <w:multiLevelType w:val="multilevel"/>
    <w:tmpl w:val="B9AE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>
    <w:nsid w:val="663004D6"/>
    <w:multiLevelType w:val="multilevel"/>
    <w:tmpl w:val="7C4A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>
    <w:nsid w:val="677659DE"/>
    <w:multiLevelType w:val="multilevel"/>
    <w:tmpl w:val="AFB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>
    <w:nsid w:val="67C41CBF"/>
    <w:multiLevelType w:val="multilevel"/>
    <w:tmpl w:val="0A8A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>
    <w:nsid w:val="6A6D2CD4"/>
    <w:multiLevelType w:val="multilevel"/>
    <w:tmpl w:val="09F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>
    <w:nsid w:val="6A9C2271"/>
    <w:multiLevelType w:val="multilevel"/>
    <w:tmpl w:val="02B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>
    <w:nsid w:val="6AF34A6C"/>
    <w:multiLevelType w:val="multilevel"/>
    <w:tmpl w:val="98A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>
    <w:nsid w:val="6C2A5915"/>
    <w:multiLevelType w:val="multilevel"/>
    <w:tmpl w:val="85C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>
    <w:nsid w:val="6D1879E5"/>
    <w:multiLevelType w:val="multilevel"/>
    <w:tmpl w:val="201C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>
    <w:nsid w:val="6D2D3199"/>
    <w:multiLevelType w:val="multilevel"/>
    <w:tmpl w:val="DC1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>
    <w:nsid w:val="6F310A64"/>
    <w:multiLevelType w:val="multilevel"/>
    <w:tmpl w:val="ACB6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>
    <w:nsid w:val="6F415EC9"/>
    <w:multiLevelType w:val="multilevel"/>
    <w:tmpl w:val="114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6FCB0A6A"/>
    <w:multiLevelType w:val="multilevel"/>
    <w:tmpl w:val="7140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>
    <w:nsid w:val="6FCF2CEF"/>
    <w:multiLevelType w:val="multilevel"/>
    <w:tmpl w:val="2500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>
    <w:nsid w:val="714F240B"/>
    <w:multiLevelType w:val="multilevel"/>
    <w:tmpl w:val="D554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>
    <w:nsid w:val="719D5EAC"/>
    <w:multiLevelType w:val="multilevel"/>
    <w:tmpl w:val="6D3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>
    <w:nsid w:val="71F172A0"/>
    <w:multiLevelType w:val="multilevel"/>
    <w:tmpl w:val="8B54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71F51388"/>
    <w:multiLevelType w:val="multilevel"/>
    <w:tmpl w:val="16F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>
    <w:nsid w:val="74B04351"/>
    <w:multiLevelType w:val="multilevel"/>
    <w:tmpl w:val="8552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>
    <w:nsid w:val="7681788F"/>
    <w:multiLevelType w:val="multilevel"/>
    <w:tmpl w:val="916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>
    <w:nsid w:val="776704D8"/>
    <w:multiLevelType w:val="multilevel"/>
    <w:tmpl w:val="1C4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>
    <w:nsid w:val="777A5289"/>
    <w:multiLevelType w:val="multilevel"/>
    <w:tmpl w:val="3DF2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>
    <w:nsid w:val="7835575A"/>
    <w:multiLevelType w:val="multilevel"/>
    <w:tmpl w:val="E5D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>
    <w:nsid w:val="78F6498E"/>
    <w:multiLevelType w:val="multilevel"/>
    <w:tmpl w:val="26F2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>
    <w:nsid w:val="797D056B"/>
    <w:multiLevelType w:val="multilevel"/>
    <w:tmpl w:val="F65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>
    <w:nsid w:val="798E7C20"/>
    <w:multiLevelType w:val="multilevel"/>
    <w:tmpl w:val="42DA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79F157E2"/>
    <w:multiLevelType w:val="multilevel"/>
    <w:tmpl w:val="7150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>
    <w:nsid w:val="7A1131CB"/>
    <w:multiLevelType w:val="multilevel"/>
    <w:tmpl w:val="EA8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>
    <w:nsid w:val="7BC75706"/>
    <w:multiLevelType w:val="multilevel"/>
    <w:tmpl w:val="9C36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>
    <w:nsid w:val="7CE76F88"/>
    <w:multiLevelType w:val="multilevel"/>
    <w:tmpl w:val="15F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>
    <w:nsid w:val="7D707C60"/>
    <w:multiLevelType w:val="multilevel"/>
    <w:tmpl w:val="70D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>
    <w:nsid w:val="7E8625BC"/>
    <w:multiLevelType w:val="multilevel"/>
    <w:tmpl w:val="B716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>
    <w:nsid w:val="7F8558B8"/>
    <w:multiLevelType w:val="multilevel"/>
    <w:tmpl w:val="BAC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>
    <w:nsid w:val="7FAB1D9C"/>
    <w:multiLevelType w:val="multilevel"/>
    <w:tmpl w:val="38DE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1"/>
  </w:num>
  <w:num w:numId="2">
    <w:abstractNumId w:val="15"/>
  </w:num>
  <w:num w:numId="3">
    <w:abstractNumId w:val="34"/>
  </w:num>
  <w:num w:numId="4">
    <w:abstractNumId w:val="156"/>
  </w:num>
  <w:num w:numId="5">
    <w:abstractNumId w:val="113"/>
  </w:num>
  <w:num w:numId="6">
    <w:abstractNumId w:val="124"/>
  </w:num>
  <w:num w:numId="7">
    <w:abstractNumId w:val="115"/>
  </w:num>
  <w:num w:numId="8">
    <w:abstractNumId w:val="62"/>
  </w:num>
  <w:num w:numId="9">
    <w:abstractNumId w:val="148"/>
  </w:num>
  <w:num w:numId="10">
    <w:abstractNumId w:val="25"/>
  </w:num>
  <w:num w:numId="11">
    <w:abstractNumId w:val="122"/>
  </w:num>
  <w:num w:numId="12">
    <w:abstractNumId w:val="132"/>
  </w:num>
  <w:num w:numId="13">
    <w:abstractNumId w:val="100"/>
  </w:num>
  <w:num w:numId="14">
    <w:abstractNumId w:val="33"/>
  </w:num>
  <w:num w:numId="15">
    <w:abstractNumId w:val="8"/>
  </w:num>
  <w:num w:numId="16">
    <w:abstractNumId w:val="63"/>
  </w:num>
  <w:num w:numId="17">
    <w:abstractNumId w:val="38"/>
  </w:num>
  <w:num w:numId="18">
    <w:abstractNumId w:val="87"/>
  </w:num>
  <w:num w:numId="19">
    <w:abstractNumId w:val="155"/>
  </w:num>
  <w:num w:numId="20">
    <w:abstractNumId w:val="6"/>
  </w:num>
  <w:num w:numId="21">
    <w:abstractNumId w:val="1"/>
  </w:num>
  <w:num w:numId="22">
    <w:abstractNumId w:val="157"/>
  </w:num>
  <w:num w:numId="23">
    <w:abstractNumId w:val="108"/>
  </w:num>
  <w:num w:numId="24">
    <w:abstractNumId w:val="31"/>
  </w:num>
  <w:num w:numId="25">
    <w:abstractNumId w:val="138"/>
  </w:num>
  <w:num w:numId="26">
    <w:abstractNumId w:val="142"/>
  </w:num>
  <w:num w:numId="27">
    <w:abstractNumId w:val="55"/>
  </w:num>
  <w:num w:numId="28">
    <w:abstractNumId w:val="90"/>
  </w:num>
  <w:num w:numId="29">
    <w:abstractNumId w:val="130"/>
  </w:num>
  <w:num w:numId="30">
    <w:abstractNumId w:val="114"/>
  </w:num>
  <w:num w:numId="31">
    <w:abstractNumId w:val="112"/>
  </w:num>
  <w:num w:numId="32">
    <w:abstractNumId w:val="136"/>
  </w:num>
  <w:num w:numId="33">
    <w:abstractNumId w:val="11"/>
  </w:num>
  <w:num w:numId="34">
    <w:abstractNumId w:val="36"/>
  </w:num>
  <w:num w:numId="35">
    <w:abstractNumId w:val="67"/>
  </w:num>
  <w:num w:numId="36">
    <w:abstractNumId w:val="135"/>
  </w:num>
  <w:num w:numId="37">
    <w:abstractNumId w:val="57"/>
  </w:num>
  <w:num w:numId="38">
    <w:abstractNumId w:val="21"/>
  </w:num>
  <w:num w:numId="39">
    <w:abstractNumId w:val="109"/>
  </w:num>
  <w:num w:numId="40">
    <w:abstractNumId w:val="147"/>
  </w:num>
  <w:num w:numId="41">
    <w:abstractNumId w:val="152"/>
  </w:num>
  <w:num w:numId="42">
    <w:abstractNumId w:val="22"/>
  </w:num>
  <w:num w:numId="43">
    <w:abstractNumId w:val="91"/>
  </w:num>
  <w:num w:numId="44">
    <w:abstractNumId w:val="59"/>
  </w:num>
  <w:num w:numId="45">
    <w:abstractNumId w:val="45"/>
  </w:num>
  <w:num w:numId="46">
    <w:abstractNumId w:val="107"/>
  </w:num>
  <w:num w:numId="47">
    <w:abstractNumId w:val="101"/>
  </w:num>
  <w:num w:numId="48">
    <w:abstractNumId w:val="56"/>
  </w:num>
  <w:num w:numId="49">
    <w:abstractNumId w:val="4"/>
  </w:num>
  <w:num w:numId="50">
    <w:abstractNumId w:val="89"/>
  </w:num>
  <w:num w:numId="51">
    <w:abstractNumId w:val="30"/>
  </w:num>
  <w:num w:numId="52">
    <w:abstractNumId w:val="74"/>
  </w:num>
  <w:num w:numId="53">
    <w:abstractNumId w:val="143"/>
  </w:num>
  <w:num w:numId="54">
    <w:abstractNumId w:val="44"/>
  </w:num>
  <w:num w:numId="55">
    <w:abstractNumId w:val="77"/>
  </w:num>
  <w:num w:numId="56">
    <w:abstractNumId w:val="154"/>
  </w:num>
  <w:num w:numId="57">
    <w:abstractNumId w:val="37"/>
  </w:num>
  <w:num w:numId="58">
    <w:abstractNumId w:val="88"/>
  </w:num>
  <w:num w:numId="59">
    <w:abstractNumId w:val="111"/>
  </w:num>
  <w:num w:numId="60">
    <w:abstractNumId w:val="49"/>
  </w:num>
  <w:num w:numId="61">
    <w:abstractNumId w:val="83"/>
  </w:num>
  <w:num w:numId="62">
    <w:abstractNumId w:val="106"/>
  </w:num>
  <w:num w:numId="63">
    <w:abstractNumId w:val="104"/>
  </w:num>
  <w:num w:numId="64">
    <w:abstractNumId w:val="60"/>
  </w:num>
  <w:num w:numId="65">
    <w:abstractNumId w:val="64"/>
  </w:num>
  <w:num w:numId="66">
    <w:abstractNumId w:val="80"/>
  </w:num>
  <w:num w:numId="67">
    <w:abstractNumId w:val="127"/>
  </w:num>
  <w:num w:numId="68">
    <w:abstractNumId w:val="24"/>
  </w:num>
  <w:num w:numId="69">
    <w:abstractNumId w:val="95"/>
  </w:num>
  <w:num w:numId="70">
    <w:abstractNumId w:val="2"/>
  </w:num>
  <w:num w:numId="71">
    <w:abstractNumId w:val="27"/>
  </w:num>
  <w:num w:numId="72">
    <w:abstractNumId w:val="103"/>
  </w:num>
  <w:num w:numId="73">
    <w:abstractNumId w:val="121"/>
  </w:num>
  <w:num w:numId="74">
    <w:abstractNumId w:val="46"/>
  </w:num>
  <w:num w:numId="75">
    <w:abstractNumId w:val="76"/>
  </w:num>
  <w:num w:numId="76">
    <w:abstractNumId w:val="7"/>
  </w:num>
  <w:num w:numId="77">
    <w:abstractNumId w:val="105"/>
  </w:num>
  <w:num w:numId="78">
    <w:abstractNumId w:val="70"/>
  </w:num>
  <w:num w:numId="79">
    <w:abstractNumId w:val="28"/>
  </w:num>
  <w:num w:numId="80">
    <w:abstractNumId w:val="26"/>
  </w:num>
  <w:num w:numId="81">
    <w:abstractNumId w:val="141"/>
  </w:num>
  <w:num w:numId="82">
    <w:abstractNumId w:val="71"/>
  </w:num>
  <w:num w:numId="83">
    <w:abstractNumId w:val="79"/>
  </w:num>
  <w:num w:numId="84">
    <w:abstractNumId w:val="51"/>
  </w:num>
  <w:num w:numId="85">
    <w:abstractNumId w:val="146"/>
  </w:num>
  <w:num w:numId="86">
    <w:abstractNumId w:val="93"/>
  </w:num>
  <w:num w:numId="87">
    <w:abstractNumId w:val="149"/>
  </w:num>
  <w:num w:numId="88">
    <w:abstractNumId w:val="84"/>
  </w:num>
  <w:num w:numId="89">
    <w:abstractNumId w:val="145"/>
  </w:num>
  <w:num w:numId="90">
    <w:abstractNumId w:val="116"/>
  </w:num>
  <w:num w:numId="91">
    <w:abstractNumId w:val="23"/>
  </w:num>
  <w:num w:numId="92">
    <w:abstractNumId w:val="58"/>
  </w:num>
  <w:num w:numId="93">
    <w:abstractNumId w:val="131"/>
  </w:num>
  <w:num w:numId="94">
    <w:abstractNumId w:val="99"/>
  </w:num>
  <w:num w:numId="95">
    <w:abstractNumId w:val="73"/>
  </w:num>
  <w:num w:numId="96">
    <w:abstractNumId w:val="68"/>
  </w:num>
  <w:num w:numId="97">
    <w:abstractNumId w:val="92"/>
  </w:num>
  <w:num w:numId="98">
    <w:abstractNumId w:val="126"/>
  </w:num>
  <w:num w:numId="99">
    <w:abstractNumId w:val="78"/>
  </w:num>
  <w:num w:numId="100">
    <w:abstractNumId w:val="134"/>
  </w:num>
  <w:num w:numId="101">
    <w:abstractNumId w:val="19"/>
  </w:num>
  <w:num w:numId="102">
    <w:abstractNumId w:val="3"/>
  </w:num>
  <w:num w:numId="103">
    <w:abstractNumId w:val="151"/>
  </w:num>
  <w:num w:numId="104">
    <w:abstractNumId w:val="158"/>
  </w:num>
  <w:num w:numId="105">
    <w:abstractNumId w:val="75"/>
  </w:num>
  <w:num w:numId="106">
    <w:abstractNumId w:val="69"/>
  </w:num>
  <w:num w:numId="107">
    <w:abstractNumId w:val="144"/>
  </w:num>
  <w:num w:numId="108">
    <w:abstractNumId w:val="14"/>
  </w:num>
  <w:num w:numId="109">
    <w:abstractNumId w:val="50"/>
  </w:num>
  <w:num w:numId="110">
    <w:abstractNumId w:val="139"/>
  </w:num>
  <w:num w:numId="111">
    <w:abstractNumId w:val="65"/>
  </w:num>
  <w:num w:numId="112">
    <w:abstractNumId w:val="41"/>
  </w:num>
  <w:num w:numId="113">
    <w:abstractNumId w:val="16"/>
  </w:num>
  <w:num w:numId="114">
    <w:abstractNumId w:val="98"/>
  </w:num>
  <w:num w:numId="115">
    <w:abstractNumId w:val="48"/>
  </w:num>
  <w:num w:numId="116">
    <w:abstractNumId w:val="129"/>
  </w:num>
  <w:num w:numId="117">
    <w:abstractNumId w:val="140"/>
  </w:num>
  <w:num w:numId="118">
    <w:abstractNumId w:val="81"/>
  </w:num>
  <w:num w:numId="119">
    <w:abstractNumId w:val="43"/>
  </w:num>
  <w:num w:numId="120">
    <w:abstractNumId w:val="72"/>
  </w:num>
  <w:num w:numId="121">
    <w:abstractNumId w:val="20"/>
  </w:num>
  <w:num w:numId="122">
    <w:abstractNumId w:val="10"/>
  </w:num>
  <w:num w:numId="123">
    <w:abstractNumId w:val="97"/>
  </w:num>
  <w:num w:numId="124">
    <w:abstractNumId w:val="110"/>
  </w:num>
  <w:num w:numId="125">
    <w:abstractNumId w:val="9"/>
  </w:num>
  <w:num w:numId="126">
    <w:abstractNumId w:val="32"/>
  </w:num>
  <w:num w:numId="127">
    <w:abstractNumId w:val="0"/>
  </w:num>
  <w:num w:numId="128">
    <w:abstractNumId w:val="94"/>
  </w:num>
  <w:num w:numId="129">
    <w:abstractNumId w:val="102"/>
  </w:num>
  <w:num w:numId="130">
    <w:abstractNumId w:val="13"/>
  </w:num>
  <w:num w:numId="131">
    <w:abstractNumId w:val="96"/>
  </w:num>
  <w:num w:numId="132">
    <w:abstractNumId w:val="153"/>
  </w:num>
  <w:num w:numId="133">
    <w:abstractNumId w:val="5"/>
  </w:num>
  <w:num w:numId="134">
    <w:abstractNumId w:val="128"/>
  </w:num>
  <w:num w:numId="135">
    <w:abstractNumId w:val="118"/>
  </w:num>
  <w:num w:numId="136">
    <w:abstractNumId w:val="35"/>
  </w:num>
  <w:num w:numId="137">
    <w:abstractNumId w:val="42"/>
  </w:num>
  <w:num w:numId="138">
    <w:abstractNumId w:val="12"/>
  </w:num>
  <w:num w:numId="139">
    <w:abstractNumId w:val="66"/>
  </w:num>
  <w:num w:numId="140">
    <w:abstractNumId w:val="125"/>
  </w:num>
  <w:num w:numId="141">
    <w:abstractNumId w:val="117"/>
  </w:num>
  <w:num w:numId="142">
    <w:abstractNumId w:val="120"/>
  </w:num>
  <w:num w:numId="143">
    <w:abstractNumId w:val="82"/>
  </w:num>
  <w:num w:numId="144">
    <w:abstractNumId w:val="133"/>
  </w:num>
  <w:num w:numId="145">
    <w:abstractNumId w:val="18"/>
  </w:num>
  <w:num w:numId="146">
    <w:abstractNumId w:val="119"/>
  </w:num>
  <w:num w:numId="147">
    <w:abstractNumId w:val="137"/>
  </w:num>
  <w:num w:numId="148">
    <w:abstractNumId w:val="29"/>
  </w:num>
  <w:num w:numId="149">
    <w:abstractNumId w:val="85"/>
  </w:num>
  <w:num w:numId="150">
    <w:abstractNumId w:val="40"/>
  </w:num>
  <w:num w:numId="151">
    <w:abstractNumId w:val="54"/>
  </w:num>
  <w:num w:numId="152">
    <w:abstractNumId w:val="150"/>
  </w:num>
  <w:num w:numId="153">
    <w:abstractNumId w:val="53"/>
  </w:num>
  <w:num w:numId="154">
    <w:abstractNumId w:val="47"/>
  </w:num>
  <w:num w:numId="155">
    <w:abstractNumId w:val="52"/>
  </w:num>
  <w:num w:numId="156">
    <w:abstractNumId w:val="39"/>
  </w:num>
  <w:num w:numId="157">
    <w:abstractNumId w:val="86"/>
  </w:num>
  <w:num w:numId="158">
    <w:abstractNumId w:val="123"/>
  </w:num>
  <w:num w:numId="159">
    <w:abstractNumId w:val="17"/>
  </w:num>
  <w:numIdMacAtCleanup w:val="1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53F4"/>
    <w:rsid w:val="000653F4"/>
    <w:rsid w:val="002916DC"/>
    <w:rsid w:val="002A759E"/>
    <w:rsid w:val="00C66EA3"/>
    <w:rsid w:val="00CB2B7A"/>
    <w:rsid w:val="00E31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75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2524</Words>
  <Characters>15145</Characters>
  <Application>Microsoft Office Word</Application>
  <DocSecurity>0</DocSecurity>
  <Lines>126</Lines>
  <Paragraphs>35</Paragraphs>
  <ScaleCrop>false</ScaleCrop>
  <Company>HP</Company>
  <LinksUpToDate>false</LinksUpToDate>
  <CharactersWithSpaces>17634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2026-09-03T15:50:00Z</dcterms:created>
  <dcterms:modified xsi:type="dcterms:W3CDTF">2026-09-03T15:50:00Z</dcterms:modified>
</cp:coreProperties>
</file>