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4BB" w:rsidRPr="004544BB" w:rsidRDefault="004544BB" w:rsidP="004544BB">
      <w:pPr>
        <w:jc w:val="center"/>
        <w:rPr>
          <w:rFonts w:ascii="Times New Roman" w:hAnsi="Times New Roman" w:cs="Times New Roman"/>
          <w:b/>
          <w:color w:val="833C0B" w:themeColor="accent2" w:themeShade="80"/>
          <w:sz w:val="36"/>
          <w:szCs w:val="36"/>
        </w:rPr>
      </w:pPr>
      <w:r w:rsidRPr="004544BB">
        <w:rPr>
          <w:rFonts w:ascii="Times New Roman" w:hAnsi="Times New Roman" w:cs="Times New Roman"/>
          <w:b/>
          <w:color w:val="833C0B" w:themeColor="accent2" w:themeShade="80"/>
          <w:sz w:val="36"/>
          <w:szCs w:val="36"/>
        </w:rPr>
        <w:t>WYMAGANIA EDUKACYJNE ROK SZKOLNY 2025/2026</w:t>
      </w:r>
    </w:p>
    <w:p w:rsidR="004544BB" w:rsidRPr="004544BB" w:rsidRDefault="004544BB" w:rsidP="004544BB">
      <w:pPr>
        <w:jc w:val="center"/>
        <w:rPr>
          <w:rFonts w:ascii="Times New Roman" w:hAnsi="Times New Roman" w:cs="Times New Roman"/>
          <w:b/>
          <w:color w:val="833C0B" w:themeColor="accent2" w:themeShade="80"/>
          <w:sz w:val="36"/>
          <w:szCs w:val="36"/>
        </w:rPr>
      </w:pPr>
      <w:r w:rsidRPr="004544BB">
        <w:rPr>
          <w:rFonts w:ascii="Times New Roman" w:hAnsi="Times New Roman" w:cs="Times New Roman"/>
          <w:b/>
          <w:color w:val="833C0B" w:themeColor="accent2" w:themeShade="80"/>
          <w:sz w:val="36"/>
          <w:szCs w:val="36"/>
        </w:rPr>
        <w:t>ZSS ZAGÓRNIK</w:t>
      </w:r>
    </w:p>
    <w:p w:rsidR="004544BB" w:rsidRDefault="004544BB" w:rsidP="004544BB">
      <w:pPr>
        <w:jc w:val="center"/>
        <w:rPr>
          <w:rFonts w:ascii="Times New Roman" w:hAnsi="Times New Roman" w:cs="Times New Roman"/>
          <w:b/>
          <w:color w:val="833C0B" w:themeColor="accent2" w:themeShade="80"/>
          <w:sz w:val="36"/>
          <w:szCs w:val="36"/>
        </w:rPr>
      </w:pPr>
      <w:r w:rsidRPr="004544BB">
        <w:rPr>
          <w:rFonts w:ascii="Times New Roman" w:hAnsi="Times New Roman" w:cs="Times New Roman"/>
          <w:b/>
          <w:color w:val="833C0B" w:themeColor="accent2" w:themeShade="80"/>
          <w:sz w:val="36"/>
          <w:szCs w:val="36"/>
        </w:rPr>
        <w:t>Klasa 5</w:t>
      </w:r>
    </w:p>
    <w:p w:rsidR="004544BB" w:rsidRPr="004544BB" w:rsidRDefault="004544BB" w:rsidP="004544BB">
      <w:pPr>
        <w:rPr>
          <w:rFonts w:ascii="Times New Roman" w:hAnsi="Times New Roman" w:cs="Times New Roman"/>
          <w:b/>
          <w:color w:val="833C0B" w:themeColor="accent2" w:themeShade="80"/>
          <w:sz w:val="36"/>
          <w:szCs w:val="36"/>
        </w:rPr>
      </w:pPr>
      <w:r w:rsidRPr="004544BB">
        <w:rPr>
          <w:rFonts w:ascii="Times New Roman" w:hAnsi="Times New Roman" w:cs="Times New Roman"/>
          <w:b/>
          <w:sz w:val="28"/>
          <w:szCs w:val="28"/>
        </w:rPr>
        <w:t xml:space="preserve">mgr </w:t>
      </w:r>
      <w:r w:rsidR="004F7845">
        <w:rPr>
          <w:rFonts w:ascii="Times New Roman" w:hAnsi="Times New Roman" w:cs="Times New Roman"/>
          <w:b/>
          <w:sz w:val="28"/>
          <w:szCs w:val="28"/>
        </w:rPr>
        <w:t>Anna Jamróz</w:t>
      </w:r>
      <w:bookmarkStart w:id="0" w:name="_GoBack"/>
      <w:bookmarkEnd w:id="0"/>
    </w:p>
    <w:p w:rsidR="004544BB" w:rsidRPr="004544BB" w:rsidRDefault="004544BB" w:rsidP="004544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44B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Ocenę </w:t>
      </w:r>
      <w:r w:rsidRPr="004544B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niedostateczną</w:t>
      </w:r>
      <w:r w:rsidRPr="004544B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otrzymuje uczeń, który nie spełnia wymagań edukacyjnych na ocenę dopuszczającą. </w:t>
      </w:r>
    </w:p>
    <w:p w:rsidR="004544BB" w:rsidRPr="004544BB" w:rsidRDefault="004544BB" w:rsidP="004544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44B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4544BB" w:rsidRPr="004544BB" w:rsidRDefault="004544BB" w:rsidP="004544BB">
      <w:pPr>
        <w:shd w:val="clear" w:color="auto" w:fill="FFC000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44BB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 xml:space="preserve">I. </w:t>
      </w:r>
      <w:r w:rsidRPr="004544BB">
        <w:rPr>
          <w:rFonts w:ascii="Calibri" w:eastAsia="Times New Roman" w:hAnsi="Calibri" w:cs="Calibri"/>
          <w:b/>
          <w:bCs/>
          <w:caps/>
          <w:color w:val="000000"/>
          <w:sz w:val="36"/>
          <w:szCs w:val="36"/>
          <w:lang w:eastAsia="pl-PL"/>
        </w:rPr>
        <w:t>Kształcenie literackie i kulturowe</w:t>
      </w:r>
      <w:r w:rsidRPr="004544BB">
        <w:rPr>
          <w:rFonts w:ascii="Calibri" w:eastAsia="Times New Roman" w:hAnsi="Calibri" w:cs="Calibri"/>
          <w:color w:val="000000"/>
          <w:sz w:val="36"/>
          <w:szCs w:val="36"/>
          <w:lang w:eastAsia="pl-PL"/>
        </w:rPr>
        <w:t> </w:t>
      </w:r>
    </w:p>
    <w:p w:rsidR="004544BB" w:rsidRPr="004544BB" w:rsidRDefault="004544BB" w:rsidP="004544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44BB">
        <w:rPr>
          <w:rFonts w:ascii="Calibri" w:eastAsia="Times New Roman" w:hAnsi="Calibri" w:cs="Calibri"/>
          <w:b/>
          <w:bCs/>
          <w:color w:val="FFC000"/>
          <w:sz w:val="32"/>
          <w:szCs w:val="32"/>
          <w:lang w:eastAsia="pl-PL"/>
        </w:rPr>
        <w:t>I.1. Czytanie utworów literackich – liryka</w:t>
      </w:r>
      <w:r w:rsidRPr="004544BB">
        <w:rPr>
          <w:rFonts w:ascii="Calibri" w:eastAsia="Times New Roman" w:hAnsi="Calibri" w:cs="Calibri"/>
          <w:color w:val="FFC000"/>
          <w:sz w:val="32"/>
          <w:szCs w:val="32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1907"/>
        <w:gridCol w:w="1794"/>
        <w:gridCol w:w="1357"/>
        <w:gridCol w:w="2101"/>
      </w:tblGrid>
      <w:tr w:rsidR="004544BB" w:rsidRPr="004544BB" w:rsidTr="000E5CCD">
        <w:trPr>
          <w:trHeight w:val="300"/>
        </w:trPr>
        <w:tc>
          <w:tcPr>
            <w:tcW w:w="901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Treści nauczania wskazane w </w:t>
            </w:r>
            <w:r w:rsidRPr="004544BB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 xml:space="preserve">Podstawie programowej dla II etapu edukacyjnego </w:t>
            </w: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>(klasy 4–8)  </w:t>
            </w:r>
            <w:r w:rsidRPr="004544BB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i zawarte w podręczniku </w:t>
            </w:r>
            <w:r w:rsidRPr="004544BB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>Zamieńmy słowo</w:t>
            </w: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 dla klasy 5</w:t>
            </w:r>
            <w:r w:rsidRPr="004544BB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</w:tc>
      </w:tr>
      <w:tr w:rsidR="004544BB" w:rsidRPr="004544BB" w:rsidTr="000E5CCD">
        <w:trPr>
          <w:trHeight w:val="300"/>
        </w:trPr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dopuszczająca</w:t>
            </w:r>
            <w:r w:rsidRPr="004544B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dostateczna</w:t>
            </w:r>
            <w:r w:rsidRPr="004544B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dobra</w:t>
            </w:r>
            <w:r w:rsidRPr="004544B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bardzo dobra</w:t>
            </w:r>
            <w:r w:rsidRPr="004544B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celująca</w:t>
            </w:r>
            <w:r w:rsidRPr="004544B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4544BB" w:rsidRPr="004544BB" w:rsidTr="000E5CCD">
        <w:trPr>
          <w:trHeight w:val="300"/>
        </w:trPr>
        <w:tc>
          <w:tcPr>
            <w:tcW w:w="901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0070C0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Uczeń</w:t>
            </w:r>
            <w:r w:rsidRPr="004544B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4544BB" w:rsidRPr="004544BB" w:rsidTr="000E5CCD">
        <w:trPr>
          <w:trHeight w:val="300"/>
        </w:trPr>
        <w:tc>
          <w:tcPr>
            <w:tcW w:w="9015" w:type="dxa"/>
            <w:gridSpan w:val="5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B6DDE8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aps/>
                <w:lang w:eastAsia="pl-PL"/>
              </w:rPr>
              <w:t>Utwory liryczne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4544BB" w:rsidRPr="004544BB" w:rsidTr="000E5CCD">
        <w:trPr>
          <w:trHeight w:val="300"/>
        </w:trPr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rozpoznaje czytany utwór jako wiersz,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wygłasza z pamięci wskazany wiersz,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</w:t>
            </w:r>
            <w:r w:rsidRPr="004544BB">
              <w:rPr>
                <w:rFonts w:ascii="Calibri" w:eastAsia="Times New Roman" w:hAnsi="Calibri" w:cs="Calibri"/>
                <w:color w:val="111111"/>
                <w:lang w:eastAsia="pl-PL"/>
              </w:rPr>
              <w:t xml:space="preserve"> nazywa wrażenia, jakie wzbudza w nim przeczytany utwór,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krótko opowiada, o czym jest przeczytany utwór,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</w:t>
            </w:r>
            <w:r w:rsidRPr="004544BB">
              <w:rPr>
                <w:rFonts w:ascii="Calibri" w:eastAsia="Times New Roman" w:hAnsi="Calibri" w:cs="Calibri"/>
                <w:color w:val="111111"/>
                <w:lang w:eastAsia="pl-PL"/>
              </w:rPr>
              <w:t xml:space="preserve"> wie, kto to osoba mówiąca w wierszu,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wyjaśnia pojęcie podmiotu lirycznego,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wie, kto to jest bohater wiersza,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wyjaśnia pojęcie adresata utworu,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odróżnia podmiot liryczny od adresata,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wymienia wartości w utworze,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wskazuje wers i strofę (zwrotkę),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lastRenderedPageBreak/>
              <w:t>– odróżnia wers od strofy (zwrotki),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wyjaśnia, czym jest rym, wers, refren,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</w:t>
            </w:r>
            <w:r w:rsidRPr="004544BB">
              <w:rPr>
                <w:rFonts w:ascii="Calibri" w:eastAsia="Times New Roman" w:hAnsi="Calibri" w:cs="Calibri"/>
                <w:color w:val="111111"/>
                <w:lang w:eastAsia="pl-PL"/>
              </w:rPr>
              <w:t xml:space="preserve"> wymienia nazwy środków stylistycznych, takich jak: epitet, porównanie, przenośnia, wyraz dźwiękonaśladowczy, uosobienie, apostrofa,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</w:t>
            </w:r>
            <w:r w:rsidRPr="004544BB">
              <w:rPr>
                <w:rFonts w:ascii="Calibri" w:eastAsia="Times New Roman" w:hAnsi="Calibri" w:cs="Calibri"/>
                <w:color w:val="111111"/>
                <w:lang w:eastAsia="pl-PL"/>
              </w:rPr>
              <w:t xml:space="preserve"> wymienia elementy rytmizujące wypowiedź: wers, strofa,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</w:t>
            </w:r>
            <w:r w:rsidRPr="004544BB">
              <w:rPr>
                <w:rFonts w:ascii="Calibri" w:eastAsia="Times New Roman" w:hAnsi="Calibri" w:cs="Calibri"/>
                <w:color w:val="111111"/>
                <w:lang w:eastAsia="pl-PL"/>
              </w:rPr>
              <w:t xml:space="preserve"> zna pojęcia hymnu, bajki,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odróżnia utwór wierszowany od utworu epickiego,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 xml:space="preserve">– </w:t>
            </w:r>
            <w:r w:rsidRPr="004544BB">
              <w:rPr>
                <w:rFonts w:ascii="Calibri" w:eastAsia="Times New Roman" w:hAnsi="Calibri" w:cs="Calibri"/>
                <w:color w:val="111111"/>
                <w:lang w:eastAsia="pl-PL"/>
              </w:rPr>
              <w:t>nazywa elementy budowy utworu: tytuł.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dopuszczającą, a ponadto: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wymienia cechy poezji,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czyta wiersz głośno i wyraźnie,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wygłasza z pamięci wskazany wiersz, zwracając uwagę na znaki przestankowe,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wypowiada się na temat przeczytanego utworu,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podejmuje próbę uzasadnienia wrażeń, jakie wzbudza w nim przeczytany utwór,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wskazuje wartości ważne dla podmiotu lirycznego w omawianych utworach,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lastRenderedPageBreak/>
              <w:t>– określa nastrój wiersza,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tworzy projekt pracy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 xml:space="preserve">(przekład </w:t>
            </w:r>
            <w:proofErr w:type="spellStart"/>
            <w:r w:rsidRPr="004544BB">
              <w:rPr>
                <w:rFonts w:ascii="Calibri" w:eastAsia="Times New Roman" w:hAnsi="Calibri" w:cs="Calibri"/>
                <w:lang w:eastAsia="pl-PL"/>
              </w:rPr>
              <w:t>intersemiotyczny</w:t>
            </w:r>
            <w:proofErr w:type="spellEnd"/>
            <w:r w:rsidRPr="004544BB">
              <w:rPr>
                <w:rFonts w:ascii="Calibri" w:eastAsia="Times New Roman" w:hAnsi="Calibri" w:cs="Calibri"/>
                <w:lang w:eastAsia="pl-PL"/>
              </w:rPr>
              <w:t>, np. rysunek, drama), który stanowi interpretację omawianego utworu,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</w:t>
            </w:r>
            <w:r w:rsidRPr="004544B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nazywa wyrazy wskazujące na podmiot liryczny i adresata,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opowiada o osobie mówiącej w wierszu,</w:t>
            </w:r>
            <w:r w:rsidRPr="004544B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przedstawia myśli i uczucia osoby mówiącej w wierszu,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–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 xml:space="preserve"> wskazuje adresata utworu,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wskazuje bohatera utworu,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odnajduje wers, w którym jest zwrot do adresata,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rozpoznaje epitety, porównania, wyrazy dźwiękonaśladowcze, apostrofy w omawianych tekstach,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wymienia nazwy środków: ożywienie, apostrofa, powtórzenie,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wskazuje rymy w wierszu,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rozpoznaje rym jako element rytmizujący wypowiedź,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rozpoznaje utwór jako hymn, bajkę,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dzieli wers na sylaby.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dostateczną, a ponadto: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uzasadnia, dlaczego utwór jest wierszem,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czyta wiersz, podkreślając głosem ważne słowa,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wygłasza z pamięci wiersz w odpowiednim tempie, z poprawną dykcją,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określa temat wiersza,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opowiada o sytuacji przedstawionej w wierszu,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wyodrębnia obrazy poetyckie,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 xml:space="preserve">– nazywa uczucia, jakie wzbudza w 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lastRenderedPageBreak/>
              <w:t>nim czytany utwór,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 xml:space="preserve">– przedstawia, jak rozumie omawiany utwór, w tym w formie przekładu </w:t>
            </w:r>
            <w:proofErr w:type="spellStart"/>
            <w:r w:rsidRPr="004544BB">
              <w:rPr>
                <w:rFonts w:ascii="Calibri" w:eastAsia="Times New Roman" w:hAnsi="Calibri" w:cs="Calibri"/>
                <w:lang w:eastAsia="pl-PL"/>
              </w:rPr>
              <w:t>intersemiotycznego</w:t>
            </w:r>
            <w:proofErr w:type="spellEnd"/>
            <w:r w:rsidRPr="004544BB">
              <w:rPr>
                <w:rFonts w:ascii="Calibri" w:eastAsia="Times New Roman" w:hAnsi="Calibri" w:cs="Calibri"/>
                <w:lang w:eastAsia="pl-PL"/>
              </w:rPr>
              <w:t>, np. rysunku, dramy,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wskazuje cechy podmiotu lirycznego,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określa cechy bohatera wiersza,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porównuje rymy w dwóch dowolnie wybranych strofach,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</w:t>
            </w:r>
            <w:r w:rsidRPr="004544B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rozpoznaje w wierszu przenośnię, uosobienie, ożywienie, apostrofę, powtórzenie,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wie, że utwór może mieć sens dosłowny i przenośny,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rozpoznaje refren jako element rytmizujący wypowiedź,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dzieli wersy na sylaby i podaje ich liczbę w każdym z nich,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wymienia cechy hymnu, bajki.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dobrą, a ponadto: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wyjaśnia, na czym polega język poezji,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czyta wiersz, stosując odpowiednie tempo i intonację,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wygłoszą wiersz z pamięci, odpowiednio modulując głosem i dokonując interpretacji głosowej,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 xml:space="preserve">– opowiada w ciekawy sposób o sytuacji przedstawionej w wierszu, a 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lastRenderedPageBreak/>
              <w:t>także o bohaterze wiersza, podmiocie lirycznym i ich uczuciach,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opisuje zachowanie bohatera utworu i wyraża swoją opinię na jego temat,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porównuje doświadczenia bohatera z własnymi,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opisuje adresata utworu,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wskazuje cytaty, dzięki którym nazywa uczucia, które wzbudza w nim czytany utwór,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wyjaśnia, jak rozumie przesłanie utworu,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– 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wyjaśnia znaczenie przenośne w tekście,</w:t>
            </w:r>
            <w:r w:rsidRPr="004544B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– 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uzasadnia własne rozumienie utworu,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rozpoznaje funkcję epitetu, porównania, uosobienia, metafory, apostrofy, ożywienia, powtórzenia,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 xml:space="preserve">– odróżnia sens dosłowny 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lastRenderedPageBreak/>
              <w:t>od przenośnego,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wyjaśnia, na czym polega rytm utworu,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odróżnia informacje ważne od mniej istotnych,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rozpoznaje elementy rytmizujące wypowiedź – liczbę sylab w wersie,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wskazuje cechy hymnu i bajki w danym utworze.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bardzo dobrą, a ponadto: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prezentuje informacje na temat wiersza w formie, którą sam wybiera, w tym interaktywnej,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samodzielnie dokonuje analizy i interpretacji utworu,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 xml:space="preserve">– tworzy własne przykłady epitetów, porównań, uosobień, metafor, wyrazów dźwiękonaśladowczych, </w:t>
            </w:r>
            <w:proofErr w:type="spellStart"/>
            <w:r w:rsidRPr="004544BB">
              <w:rPr>
                <w:rFonts w:ascii="Calibri" w:eastAsia="Times New Roman" w:hAnsi="Calibri" w:cs="Calibri"/>
                <w:lang w:eastAsia="pl-PL"/>
              </w:rPr>
              <w:t>ożywień</w:t>
            </w:r>
            <w:proofErr w:type="spellEnd"/>
            <w:r w:rsidRPr="004544BB">
              <w:rPr>
                <w:rFonts w:ascii="Calibri" w:eastAsia="Times New Roman" w:hAnsi="Calibri" w:cs="Calibri"/>
                <w:lang w:eastAsia="pl-PL"/>
              </w:rPr>
              <w:t>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 xml:space="preserve">– wyjaśnia funkcje epitetów, porównań, metafor, wyrazów dźwiękonaśladowczych, uosobień, </w:t>
            </w:r>
            <w:proofErr w:type="spellStart"/>
            <w:r w:rsidRPr="004544BB">
              <w:rPr>
                <w:rFonts w:ascii="Calibri" w:eastAsia="Times New Roman" w:hAnsi="Calibri" w:cs="Calibri"/>
                <w:lang w:eastAsia="pl-PL"/>
              </w:rPr>
              <w:t>ożywień</w:t>
            </w:r>
            <w:proofErr w:type="spellEnd"/>
            <w:r w:rsidRPr="004544BB">
              <w:rPr>
                <w:rFonts w:ascii="Calibri" w:eastAsia="Times New Roman" w:hAnsi="Calibri" w:cs="Calibri"/>
                <w:lang w:eastAsia="pl-PL"/>
              </w:rPr>
              <w:t>, apostrof, powtórzeń,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odczytuje sens przenośny w utworze,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lastRenderedPageBreak/>
              <w:t>– wymyśla własne propozycje wyrazów rymujących się,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omawia wyczerpująco sytuację przedstawioną w wierszu i odwołuje się do własnych doświadczeń,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określając nastrój wiersza, uzasadnia swoją wypowiedź, odwołując się do elementów utworu,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charakteryzuje podmiot liryczny, odwołując się do treści wiersza,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charakteryzuje bohatera utworu, odwołując się do treści wiersza,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porównuje podmiot liryczny z adresatem i bohaterem wiersza,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rozpoznaje hymn i bajkę wśród innych gatunków literackich. </w:t>
            </w:r>
          </w:p>
          <w:p w:rsidR="004544BB" w:rsidRPr="004544BB" w:rsidRDefault="004544BB" w:rsidP="004544BB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</w:tbl>
    <w:p w:rsidR="004544BB" w:rsidRPr="004544BB" w:rsidRDefault="004544BB" w:rsidP="004544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44BB">
        <w:rPr>
          <w:rFonts w:ascii="Calibri" w:eastAsia="Times New Roman" w:hAnsi="Calibri" w:cs="Calibri"/>
          <w:color w:val="000000"/>
          <w:lang w:eastAsia="pl-PL"/>
        </w:rPr>
        <w:lastRenderedPageBreak/>
        <w:t> </w:t>
      </w:r>
    </w:p>
    <w:p w:rsidR="004544BB" w:rsidRPr="004544BB" w:rsidRDefault="004544BB" w:rsidP="004544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44BB">
        <w:rPr>
          <w:rFonts w:ascii="Calibri" w:eastAsia="Times New Roman" w:hAnsi="Calibri" w:cs="Calibri"/>
          <w:color w:val="000000"/>
          <w:lang w:eastAsia="pl-PL"/>
        </w:rPr>
        <w:t> </w:t>
      </w:r>
    </w:p>
    <w:p w:rsidR="004544BB" w:rsidRPr="004544BB" w:rsidRDefault="004544BB" w:rsidP="004544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44BB">
        <w:rPr>
          <w:rFonts w:ascii="Calibri" w:eastAsia="Times New Roman" w:hAnsi="Calibri" w:cs="Calibri"/>
          <w:b/>
          <w:bCs/>
          <w:color w:val="FFC000"/>
          <w:sz w:val="32"/>
          <w:szCs w:val="32"/>
          <w:lang w:eastAsia="pl-PL"/>
        </w:rPr>
        <w:t>I.1. Czytanie utworów literackich – epika</w:t>
      </w:r>
      <w:r w:rsidRPr="004544BB">
        <w:rPr>
          <w:rFonts w:ascii="Calibri" w:eastAsia="Times New Roman" w:hAnsi="Calibri" w:cs="Calibri"/>
          <w:color w:val="FFC000"/>
          <w:sz w:val="32"/>
          <w:szCs w:val="32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1832"/>
        <w:gridCol w:w="1800"/>
        <w:gridCol w:w="1815"/>
      </w:tblGrid>
      <w:tr w:rsidR="004544BB" w:rsidRPr="004544BB" w:rsidTr="000E5CCD">
        <w:trPr>
          <w:trHeight w:val="300"/>
        </w:trPr>
        <w:tc>
          <w:tcPr>
            <w:tcW w:w="901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Treści nauczania wskazane w </w:t>
            </w:r>
            <w:r w:rsidRPr="004544BB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 xml:space="preserve">Podstawie programowej dla II etapu edukacyjnego </w:t>
            </w: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>(klasy 4–8)  </w:t>
            </w:r>
            <w:r w:rsidRPr="004544BB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i zawarte w podręczniku </w:t>
            </w:r>
            <w:r w:rsidRPr="004544BB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>Zamieńmy słowo</w:t>
            </w: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 dla klasy 5</w:t>
            </w:r>
            <w:r w:rsidRPr="004544BB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</w:tc>
      </w:tr>
      <w:tr w:rsidR="004544BB" w:rsidRPr="004544BB" w:rsidTr="000E5CCD">
        <w:trPr>
          <w:trHeight w:val="300"/>
        </w:trPr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dopuszczająca</w:t>
            </w:r>
            <w:r w:rsidRPr="004544B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dostateczna</w:t>
            </w:r>
            <w:r w:rsidRPr="004544B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dobra</w:t>
            </w:r>
            <w:r w:rsidRPr="004544B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bardzo dobra</w:t>
            </w:r>
            <w:r w:rsidRPr="004544B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celująca</w:t>
            </w:r>
            <w:r w:rsidRPr="004544B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4544BB" w:rsidRPr="004544BB" w:rsidTr="000E5CCD">
        <w:trPr>
          <w:trHeight w:val="300"/>
        </w:trPr>
        <w:tc>
          <w:tcPr>
            <w:tcW w:w="901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0070C0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Uczeń</w:t>
            </w:r>
            <w:r w:rsidRPr="004544B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4544BB" w:rsidRPr="004544BB" w:rsidTr="000E5CCD">
        <w:trPr>
          <w:trHeight w:val="300"/>
        </w:trPr>
        <w:tc>
          <w:tcPr>
            <w:tcW w:w="9015" w:type="dxa"/>
            <w:gridSpan w:val="5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B6DDE8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aps/>
                <w:lang w:eastAsia="pl-PL"/>
              </w:rPr>
              <w:t>Utwory epickie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4544BB" w:rsidRPr="004544BB" w:rsidTr="000E5CCD">
        <w:trPr>
          <w:trHeight w:val="300"/>
        </w:trPr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odpowiada na proste pytania dotyczące fragmentu tekstu,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rozpoznaje utwór epicki,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odróżnia utwór epicki od wiersza,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color w:val="111111"/>
                <w:lang w:eastAsia="pl-PL"/>
              </w:rPr>
              <w:t>– wymienia elementy świata przedstawionego: czas, miejsce akcji, bohaterów, wydarzenia,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color w:val="111111"/>
                <w:lang w:eastAsia="pl-PL"/>
              </w:rPr>
              <w:t>– rozpoznaje fikcję literacką,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color w:val="111111"/>
                <w:lang w:eastAsia="pl-PL"/>
              </w:rPr>
              <w:t xml:space="preserve">– wskazuje elementy </w:t>
            </w:r>
            <w:r w:rsidRPr="004544BB">
              <w:rPr>
                <w:rFonts w:ascii="Calibri" w:eastAsia="Times New Roman" w:hAnsi="Calibri" w:cs="Calibri"/>
                <w:color w:val="111111"/>
                <w:lang w:eastAsia="pl-PL"/>
              </w:rPr>
              <w:lastRenderedPageBreak/>
              <w:t>realistyczne (rzeczywiste) w omawianych utworach,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color w:val="111111"/>
                <w:lang w:eastAsia="pl-PL"/>
              </w:rPr>
              <w:t>– wymienia wybrane gatunki literackie: mit, opowiadanie, powieść,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pl-PL"/>
              </w:rPr>
              <w:t xml:space="preserve">– </w:t>
            </w:r>
            <w:r w:rsidRPr="004544BB">
              <w:rPr>
                <w:rFonts w:ascii="Calibri" w:eastAsia="Times New Roman" w:hAnsi="Calibri" w:cs="Calibri"/>
                <w:color w:val="111111"/>
                <w:lang w:eastAsia="pl-PL"/>
              </w:rPr>
              <w:t>nazywa elementy budowy utworu: tytuł,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color w:val="111111"/>
                <w:lang w:eastAsia="pl-PL"/>
              </w:rPr>
              <w:t>– wymienia wybrane wydarzenia omawianego utworu,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color w:val="111111"/>
                <w:lang w:eastAsia="pl-PL"/>
              </w:rPr>
              <w:t>– rozpoznaje, kim jest osoba mówiąca w utworze epickim,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color w:val="111111"/>
                <w:lang w:eastAsia="pl-PL"/>
              </w:rPr>
              <w:t>– rozpoznaje bohatera,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color w:val="111111"/>
                <w:lang w:eastAsia="pl-PL"/>
              </w:rPr>
              <w:t>– wymienia bohaterów utworu,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color w:val="111111"/>
                <w:lang w:eastAsia="pl-PL"/>
              </w:rPr>
              <w:t>– zna pojęcie narratora,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color w:val="111111"/>
                <w:lang w:eastAsia="pl-PL"/>
              </w:rPr>
              <w:t>– zna pojęcie narracji,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color w:val="111111"/>
                <w:lang w:eastAsia="pl-PL"/>
              </w:rPr>
              <w:t>– zna pojęcia fabuły, akcji,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color w:val="111111"/>
                <w:lang w:eastAsia="pl-PL"/>
              </w:rPr>
              <w:t>– rozpoznaje wątek główny w utworze,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color w:val="111111"/>
                <w:lang w:eastAsia="pl-PL"/>
              </w:rPr>
              <w:t>– nazywa wrażenia, jakie wzbudza w nim czytany tekst,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color w:val="111111"/>
                <w:lang w:eastAsia="pl-PL"/>
              </w:rPr>
              <w:t>– rozpoznaje znaczenie dosłowne w tekście,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opowiada ustnie o treści utworu, zachowując kolejność wydarzeń,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wie, co to dialog i monolog.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 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4544BB" w:rsidRPr="004544BB" w:rsidRDefault="004544BB" w:rsidP="004544BB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dopuszczającą, a ponadto: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odpowiada na pytania dotyczące fragmentu tekstu,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wymienia cechy utworu epickiego,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określa czas i miejsce akcji oraz bohaterów,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odróżnia elementy realistyczne od fantastycznych,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 xml:space="preserve"> – wskazuje elementy 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lastRenderedPageBreak/>
              <w:t>realistyczne i fantastyczne w przeczytanych utworach,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wymienia cechy gatunkowe mitu, opowiadania i powieści,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wyszukuje w tekście określone informacje,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– 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rozpoznaje elementy budowy utworu – tytuł</w:t>
            </w:r>
            <w:r w:rsidRPr="004544B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ustala kolejność wydarzeń w utworze,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nazywa wyrazy wskazujące narratora,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rozpoznaje rodzaje bohaterów w utworze,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przedstawia bohatera utworu,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wymienia niektóre cechy bohaterów,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rozpoznaje wyrazy wskazujące na narrację,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odróżnia fabułę od akcji,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rozpoznaje wątki poboczne,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wyjaśnia znaczenie dosłowne w utworze,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wypowiada się na temat przeczytanego utworu,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wskazuje wartości ważne dla bohaterów w omawianych utworach,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– 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rozpoznaje ważne informacje w utworze,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– tworzy projekt pracy (przekład </w:t>
            </w:r>
            <w:proofErr w:type="spellStart"/>
            <w:r w:rsidRPr="004544BB">
              <w:rPr>
                <w:rFonts w:ascii="Calibri" w:eastAsia="Times New Roman" w:hAnsi="Calibri" w:cs="Calibri"/>
                <w:lang w:eastAsia="pl-PL"/>
              </w:rPr>
              <w:t>intersemiotyczny</w:t>
            </w:r>
            <w:proofErr w:type="spellEnd"/>
            <w:r w:rsidRPr="004544BB">
              <w:rPr>
                <w:rFonts w:ascii="Calibri" w:eastAsia="Times New Roman" w:hAnsi="Calibri" w:cs="Calibri"/>
                <w:lang w:eastAsia="pl-PL"/>
              </w:rPr>
              <w:t>, np. rysunek, drama, spektakl teatralny), który będzie interpretacją utworu,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rozpoznaje dialog i monolog.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4544BB" w:rsidRPr="004544BB" w:rsidRDefault="004544BB" w:rsidP="004544BB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dostateczną, a ponadto: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odpowiada na proste pytania dotyczące znajomości całego tekstu,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czyta głośno, wyraźnie, z odpowiednią artykulacją i uwzględnieniem znaków interpunkcyjnych,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 xml:space="preserve">– rozpoznaje czytany utwór jako 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lastRenderedPageBreak/>
              <w:t>epikę oraz mit, opowiadanie, powieść,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opowiada o elementach świata przedstawionego,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odróżnia elementy realistyczne od fantastycznych w omawianych utworach,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rozpoznaje elementy budowy utworu – puenta,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opowiada o wybranych wydarzeniach fabuły,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wskazuje dialog w utworze,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nazywa rodzaj narrator</w:t>
            </w:r>
            <w:r w:rsidRPr="004544BB">
              <w:rPr>
                <w:rFonts w:ascii="Calibri" w:eastAsia="Times New Roman" w:hAnsi="Calibri" w:cs="Calibri"/>
                <w:color w:val="000000"/>
                <w:lang w:eastAsia="pl-PL"/>
              </w:rPr>
              <w:t>a w omawianym utworze,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nazywa rodzaj bohatera: główny i drugoplanowy,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wymienia większość cech bohaterów,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 xml:space="preserve">– nazywa rodzaj narracji: pierwszoosobowa, </w:t>
            </w:r>
            <w:proofErr w:type="spellStart"/>
            <w:r w:rsidRPr="004544BB">
              <w:rPr>
                <w:rFonts w:ascii="Calibri" w:eastAsia="Times New Roman" w:hAnsi="Calibri" w:cs="Calibri"/>
                <w:lang w:eastAsia="pl-PL"/>
              </w:rPr>
              <w:t>trzecioosobowa</w:t>
            </w:r>
            <w:proofErr w:type="spellEnd"/>
            <w:r w:rsidRPr="004544BB">
              <w:rPr>
                <w:rFonts w:ascii="Calibri" w:eastAsia="Times New Roman" w:hAnsi="Calibri" w:cs="Calibri"/>
                <w:lang w:eastAsia="pl-PL"/>
              </w:rPr>
              <w:t>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omawia wątek główny,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wymienia zdarzenia składające się na akcję w utworze,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– 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określa doświadczenia bohaterów literackich,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prezentuje własne rozumienie utworu,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ocenia bohaterów literackich i zdarzenia,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lastRenderedPageBreak/>
              <w:t>– rozpoznaje informacje mniej ważne w utworze,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rozpoznaje fakty i opinie,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wymienia cechy identyfikujące teksty kultury należące do literatury,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 xml:space="preserve">– odczytuje omawiane teksty na podstawie stworzonego przekładu </w:t>
            </w:r>
            <w:proofErr w:type="spellStart"/>
            <w:r w:rsidRPr="004544BB">
              <w:rPr>
                <w:rFonts w:ascii="Calibri" w:eastAsia="Times New Roman" w:hAnsi="Calibri" w:cs="Calibri"/>
                <w:lang w:eastAsia="pl-PL"/>
              </w:rPr>
              <w:t>intersemiotycznego</w:t>
            </w:r>
            <w:proofErr w:type="spellEnd"/>
            <w:r w:rsidRPr="004544BB">
              <w:rPr>
                <w:rFonts w:ascii="Calibri" w:eastAsia="Times New Roman" w:hAnsi="Calibri" w:cs="Calibri"/>
                <w:lang w:eastAsia="pl-PL"/>
              </w:rPr>
              <w:t>, np. rysunek, drama, spektakl teatralny,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odróżnia dialog od monologu. </w:t>
            </w:r>
          </w:p>
          <w:p w:rsidR="004544BB" w:rsidRPr="004544BB" w:rsidRDefault="004544BB" w:rsidP="004544BB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4544BB" w:rsidRPr="004544BB" w:rsidRDefault="004544BB" w:rsidP="004544BB">
            <w:pPr>
              <w:spacing w:after="0" w:line="240" w:lineRule="auto"/>
              <w:ind w:left="135" w:hanging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dobrą, a ponadto: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analizuje elementy świata przedstawionego i wyciąga wnioski z analizy,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wyjaśnia różnice między elementami realistycznymi a fantastycznymi w przeczytanych utworach,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 xml:space="preserve">– uzasadnia przynależność rodzajową utworu do epiki oraz 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lastRenderedPageBreak/>
              <w:t>gatunkową do mitu, opowiadania, powieści,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rozpoznaje elementy budowy utworu – punkt kulminacyjny,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 xml:space="preserve">– rozpoznaje związki </w:t>
            </w:r>
            <w:proofErr w:type="spellStart"/>
            <w:r w:rsidRPr="004544BB">
              <w:rPr>
                <w:rFonts w:ascii="Calibri" w:eastAsia="Times New Roman" w:hAnsi="Calibri" w:cs="Calibri"/>
                <w:lang w:eastAsia="pl-PL"/>
              </w:rPr>
              <w:t>przyczynowo-skutkowe</w:t>
            </w:r>
            <w:proofErr w:type="spellEnd"/>
            <w:r w:rsidRPr="004544BB">
              <w:rPr>
                <w:rFonts w:ascii="Calibri" w:eastAsia="Times New Roman" w:hAnsi="Calibri" w:cs="Calibri"/>
                <w:lang w:eastAsia="pl-PL"/>
              </w:rPr>
              <w:t>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wskazuje cechy narratora w zależności od jego rodzaju,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rozpoznaje rodzaj bohatera w omawianym utworze,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określa relacje łączące bohaterów utworu,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uzasadnia wskazane cechy bohaterów, odwołując się do omawianego utworu,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odróżnia bohatera głównego od drugoplanowego,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dokonuje analizy fragmentu utworu, aby określić rodzaj narracji,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określa tematykę utworu,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omawia wątek poboczny,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odróżnia zdarzenia fabuły utworu od akcji,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porównuje doświadczenia bohaterów literackich z własnymi,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odróżnia informacje ważne od mniej istotnych,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lastRenderedPageBreak/>
              <w:t>– porównuje cechy identyfikujące teksty kultury należące do: literatury, filmu, muzyki, sztuk plastycznych i audiowizualnych,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porównuje treść czytanych utworów z własnymi doświadczeniami.  </w:t>
            </w:r>
          </w:p>
          <w:p w:rsidR="004544BB" w:rsidRPr="004544BB" w:rsidRDefault="004544BB" w:rsidP="004544BB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4544BB" w:rsidRPr="004544BB" w:rsidRDefault="004544BB" w:rsidP="004544BB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bardzo dobrą, a ponadto: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porównuje elementy świata przedstawionego różnych utworów,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dowodzi, że czytany utwór należy do określonego rodzaju i gatunku literackiego, podając odpowiednie przykłady z tekstu,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lastRenderedPageBreak/>
              <w:t>– rozpoznaje funkcje elementów budowy utworu: tytuł, puenta, punkt kulminacyjny,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prezentuje według własnego pomysłu, w tym z wykorzystaniem narzędzi interaktywnych, jak rozumie wzajemne zależności między wydarzeniami,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porównuje narratora w różnych utworach literackich,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charakteryzuje bohatera w omawianym utworze, w tym z wykorzystaniem narzędzi interaktywnych,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 xml:space="preserve">– porównuje narrację pierwszoosobową z </w:t>
            </w:r>
            <w:proofErr w:type="spellStart"/>
            <w:r w:rsidRPr="004544BB">
              <w:rPr>
                <w:rFonts w:ascii="Calibri" w:eastAsia="Times New Roman" w:hAnsi="Calibri" w:cs="Calibri"/>
                <w:lang w:eastAsia="pl-PL"/>
              </w:rPr>
              <w:t>trzecioosobową</w:t>
            </w:r>
            <w:proofErr w:type="spellEnd"/>
            <w:r w:rsidRPr="004544BB">
              <w:rPr>
                <w:rFonts w:ascii="Calibri" w:eastAsia="Times New Roman" w:hAnsi="Calibri" w:cs="Calibri"/>
                <w:lang w:eastAsia="pl-PL"/>
              </w:rPr>
              <w:t xml:space="preserve"> i przedstawia swoje wnioski,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określi problematykę utworu i prezentuje ją w twórczy sposób.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   </w:t>
            </w:r>
          </w:p>
          <w:p w:rsidR="004544BB" w:rsidRPr="004544BB" w:rsidRDefault="004544BB" w:rsidP="004544BB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</w:tbl>
    <w:p w:rsidR="004544BB" w:rsidRPr="004544BB" w:rsidRDefault="004544BB" w:rsidP="004544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44BB">
        <w:rPr>
          <w:rFonts w:ascii="Calibri" w:eastAsia="Times New Roman" w:hAnsi="Calibri" w:cs="Calibri"/>
          <w:color w:val="000000"/>
          <w:lang w:eastAsia="pl-PL"/>
        </w:rPr>
        <w:lastRenderedPageBreak/>
        <w:t> </w:t>
      </w:r>
    </w:p>
    <w:p w:rsidR="004544BB" w:rsidRPr="004544BB" w:rsidRDefault="004544BB" w:rsidP="004544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44BB">
        <w:rPr>
          <w:rFonts w:ascii="Calibri" w:eastAsia="Times New Roman" w:hAnsi="Calibri" w:cs="Calibri"/>
          <w:b/>
          <w:bCs/>
          <w:color w:val="FFC000"/>
          <w:sz w:val="32"/>
          <w:szCs w:val="32"/>
          <w:lang w:eastAsia="pl-PL"/>
        </w:rPr>
        <w:t>I.2. Odbiór tekstów kultury – obraz </w:t>
      </w:r>
      <w:r w:rsidRPr="004544BB">
        <w:rPr>
          <w:rFonts w:ascii="Calibri" w:eastAsia="Times New Roman" w:hAnsi="Calibri" w:cs="Calibri"/>
          <w:color w:val="FFC000"/>
          <w:sz w:val="32"/>
          <w:szCs w:val="32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1750"/>
        <w:gridCol w:w="1749"/>
        <w:gridCol w:w="1791"/>
        <w:gridCol w:w="2057"/>
      </w:tblGrid>
      <w:tr w:rsidR="004544BB" w:rsidRPr="004544BB" w:rsidTr="000E5CCD">
        <w:trPr>
          <w:trHeight w:val="300"/>
        </w:trPr>
        <w:tc>
          <w:tcPr>
            <w:tcW w:w="901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Treści nauczania wskazane w </w:t>
            </w:r>
            <w:r w:rsidRPr="004544BB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 xml:space="preserve">Podstawie programowej dla II etapu edukacyjnego </w:t>
            </w: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>(klasy 4–8)  </w:t>
            </w:r>
            <w:r w:rsidRPr="004544BB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i zawarte w podręczniku </w:t>
            </w:r>
            <w:r w:rsidRPr="004544BB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>Zamieńmy słowo</w:t>
            </w: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 dla klasy 5</w:t>
            </w:r>
            <w:r w:rsidRPr="004544BB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</w:tc>
      </w:tr>
      <w:tr w:rsidR="004544BB" w:rsidRPr="004544BB" w:rsidTr="000E5CCD">
        <w:trPr>
          <w:trHeight w:val="300"/>
        </w:trPr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dopuszczająca</w:t>
            </w:r>
            <w:r w:rsidRPr="004544B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dostateczna</w:t>
            </w:r>
            <w:r w:rsidRPr="004544B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dobra</w:t>
            </w:r>
            <w:r w:rsidRPr="004544B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bardzo dobra</w:t>
            </w:r>
            <w:r w:rsidRPr="004544B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celująca</w:t>
            </w:r>
            <w:r w:rsidRPr="004544B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4544BB" w:rsidRPr="004544BB" w:rsidTr="000E5CCD">
        <w:trPr>
          <w:trHeight w:val="300"/>
        </w:trPr>
        <w:tc>
          <w:tcPr>
            <w:tcW w:w="901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0070C0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Uczeń</w:t>
            </w:r>
            <w:r w:rsidRPr="004544B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4544BB" w:rsidRPr="004544BB" w:rsidTr="000E5CCD">
        <w:trPr>
          <w:trHeight w:val="300"/>
        </w:trPr>
        <w:tc>
          <w:tcPr>
            <w:tcW w:w="9015" w:type="dxa"/>
            <w:gridSpan w:val="5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B6DDE8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aps/>
                <w:lang w:eastAsia="pl-PL"/>
              </w:rPr>
              <w:t>OBRAZ 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4544BB" w:rsidRPr="004544BB" w:rsidTr="000E5CCD">
        <w:trPr>
          <w:trHeight w:val="300"/>
        </w:trPr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color w:val="111111"/>
                <w:lang w:eastAsia="pl-PL"/>
              </w:rPr>
              <w:t>– określa tematykę obrazu,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color w:val="111111"/>
                <w:lang w:eastAsia="pl-PL"/>
              </w:rPr>
              <w:t>– nazywa wrażenia, jakie wzbudza w nim dzieło sztuki,  </w:t>
            </w:r>
          </w:p>
          <w:p w:rsidR="004544BB" w:rsidRPr="004544BB" w:rsidRDefault="004544BB" w:rsidP="004544BB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color w:val="111111"/>
                <w:lang w:eastAsia="pl-PL"/>
              </w:rPr>
              <w:t>– wymienia elementy obecne na obrazie.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u w:val="single"/>
                <w:lang w:eastAsia="pl-PL"/>
              </w:rPr>
              <w:t>spełnia wymagania na ocenę dopuszczającą, a ponadto: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prezentuje elementy przedstawione na obrazie, </w:t>
            </w:r>
          </w:p>
          <w:p w:rsidR="004544BB" w:rsidRPr="004544BB" w:rsidRDefault="004544BB" w:rsidP="004544BB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wymienia elementy realistyczne i fantastyczne obecne na obrazie, </w:t>
            </w:r>
          </w:p>
          <w:p w:rsidR="004544BB" w:rsidRPr="004544BB" w:rsidRDefault="004544BB" w:rsidP="004544BB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odróżnia pejzaż od portretu i martwej natury.  </w:t>
            </w:r>
          </w:p>
          <w:p w:rsidR="004544BB" w:rsidRPr="004544BB" w:rsidRDefault="004544BB" w:rsidP="004544BB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u w:val="single"/>
                <w:lang w:eastAsia="pl-PL"/>
              </w:rPr>
              <w:t>spełnia wymagania na ocenę dostateczną, a ponadto: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opisuje sytuację przedstawioną na obrazie, </w:t>
            </w:r>
          </w:p>
          <w:p w:rsidR="004544BB" w:rsidRPr="004544BB" w:rsidRDefault="004544BB" w:rsidP="004544BB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nazywa emocje, które mogą odczuwać postacie z obrazu, </w:t>
            </w:r>
          </w:p>
          <w:p w:rsidR="004544BB" w:rsidRPr="004544BB" w:rsidRDefault="004544BB" w:rsidP="004544BB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określa uczucia, jakie wywołuje obraz,  </w:t>
            </w:r>
          </w:p>
          <w:p w:rsidR="004544BB" w:rsidRPr="004544BB" w:rsidRDefault="004544BB" w:rsidP="004544BB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przedstawia własne rozumienie dzieła sztuki,  </w:t>
            </w:r>
          </w:p>
          <w:p w:rsidR="004544BB" w:rsidRPr="004544BB" w:rsidRDefault="004544BB" w:rsidP="004544BB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lastRenderedPageBreak/>
              <w:t>– wskazuje cechy tekstów kultury należących do sztuk plastycznych. </w:t>
            </w:r>
          </w:p>
          <w:p w:rsidR="004544BB" w:rsidRPr="004544BB" w:rsidRDefault="004544BB" w:rsidP="004544BB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 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dobrą, a ponadto: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opisuje pierwszy i drugi plan obrazu, </w:t>
            </w:r>
          </w:p>
          <w:p w:rsidR="004544BB" w:rsidRPr="004544BB" w:rsidRDefault="004544BB" w:rsidP="004544BB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opowiada w kilku zdaniach o sytuacji przedstawionej na obrazie, </w:t>
            </w:r>
          </w:p>
          <w:p w:rsidR="004544BB" w:rsidRPr="004544BB" w:rsidRDefault="004544BB" w:rsidP="004544BB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opisuje umieszczone na obrazie elementy, </w:t>
            </w:r>
          </w:p>
          <w:p w:rsidR="004544BB" w:rsidRPr="004544BB" w:rsidRDefault="004544BB" w:rsidP="004544BB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 xml:space="preserve">– przedstawia własne rozumienie dzieła sztuki poprzez podanie 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lastRenderedPageBreak/>
              <w:t>tematów rozmów postaci przedstawionych na obrazie, </w:t>
            </w:r>
          </w:p>
          <w:p w:rsidR="004544BB" w:rsidRPr="004544BB" w:rsidRDefault="004544BB" w:rsidP="004544BB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rozumie właściwości tekstów kultury należących do sztuk plastycznych.  </w:t>
            </w:r>
          </w:p>
          <w:p w:rsidR="004544BB" w:rsidRPr="004544BB" w:rsidRDefault="004544BB" w:rsidP="004544BB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bardzo dobrą, a ponadto: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określa nastrój obrazu oraz uzasadnia swoją wypowiedź, </w:t>
            </w:r>
          </w:p>
          <w:p w:rsidR="004544BB" w:rsidRPr="004544BB" w:rsidRDefault="004544BB" w:rsidP="004544BB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przedstawia własne zdanie na temat sytuacji z obrazu, </w:t>
            </w:r>
          </w:p>
          <w:p w:rsidR="004544BB" w:rsidRPr="004544BB" w:rsidRDefault="004544BB" w:rsidP="004544BB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omawia elementy sztuki plastycznej, takie jak: plan, barwy, kompozycja, światło, ruch, </w:t>
            </w:r>
          </w:p>
          <w:p w:rsidR="004544BB" w:rsidRPr="004544BB" w:rsidRDefault="004544BB" w:rsidP="004544BB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 xml:space="preserve">– dokonuje przekładu </w:t>
            </w:r>
            <w:proofErr w:type="spellStart"/>
            <w:r w:rsidRPr="004544BB">
              <w:rPr>
                <w:rFonts w:ascii="Calibri" w:eastAsia="Times New Roman" w:hAnsi="Calibri" w:cs="Calibri"/>
                <w:lang w:eastAsia="pl-PL"/>
              </w:rPr>
              <w:t>intersemiotycznego</w:t>
            </w:r>
            <w:proofErr w:type="spellEnd"/>
            <w:r w:rsidRPr="004544BB">
              <w:rPr>
                <w:rFonts w:ascii="Calibri" w:eastAsia="Times New Roman" w:hAnsi="Calibri" w:cs="Calibri"/>
                <w:lang w:eastAsia="pl-PL"/>
              </w:rPr>
              <w:t xml:space="preserve">, np. tworzy i opowiada historię, która mogłaby się 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lastRenderedPageBreak/>
              <w:t>wydarzyć w miejscu ukazanym na obrazie. </w:t>
            </w:r>
          </w:p>
          <w:p w:rsidR="004544BB" w:rsidRPr="004544BB" w:rsidRDefault="004544BB" w:rsidP="004544BB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</w:tbl>
    <w:p w:rsidR="004544BB" w:rsidRPr="004544BB" w:rsidRDefault="004544BB" w:rsidP="004544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44BB">
        <w:rPr>
          <w:rFonts w:ascii="Calibri" w:eastAsia="Times New Roman" w:hAnsi="Calibri" w:cs="Calibri"/>
          <w:color w:val="000000"/>
          <w:lang w:eastAsia="pl-PL"/>
        </w:rPr>
        <w:lastRenderedPageBreak/>
        <w:t> </w:t>
      </w:r>
    </w:p>
    <w:p w:rsidR="004544BB" w:rsidRPr="004544BB" w:rsidRDefault="004544BB" w:rsidP="004544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44BB">
        <w:rPr>
          <w:rFonts w:ascii="Calibri" w:eastAsia="Times New Roman" w:hAnsi="Calibri" w:cs="Calibri"/>
          <w:b/>
          <w:bCs/>
          <w:color w:val="FFC000"/>
          <w:sz w:val="32"/>
          <w:szCs w:val="32"/>
          <w:lang w:eastAsia="pl-PL"/>
        </w:rPr>
        <w:t>I.2. Odbiór tekstów kultury – spektakl teatralny, koncert, kino, program telewizyjny i radiowy </w:t>
      </w:r>
      <w:r w:rsidRPr="004544BB">
        <w:rPr>
          <w:rFonts w:ascii="Calibri" w:eastAsia="Times New Roman" w:hAnsi="Calibri" w:cs="Calibri"/>
          <w:color w:val="FFC000"/>
          <w:sz w:val="32"/>
          <w:szCs w:val="32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15"/>
      </w:tblGrid>
      <w:tr w:rsidR="004544BB" w:rsidRPr="004544BB" w:rsidTr="000E5CCD">
        <w:trPr>
          <w:trHeight w:val="300"/>
        </w:trPr>
        <w:tc>
          <w:tcPr>
            <w:tcW w:w="901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Treści nauczania wskazane w </w:t>
            </w:r>
            <w:r w:rsidRPr="004544BB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 xml:space="preserve">Podstawie programowej dla II etapu edukacyjnego </w:t>
            </w: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>(klasy 4–8)  </w:t>
            </w:r>
            <w:r w:rsidRPr="004544BB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i zawarte w podręczniku </w:t>
            </w:r>
            <w:r w:rsidRPr="004544BB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>Zamieńmy słowo</w:t>
            </w: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 dla klasy 5</w:t>
            </w:r>
            <w:r w:rsidRPr="004544BB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</w:tc>
      </w:tr>
      <w:tr w:rsidR="004544BB" w:rsidRPr="004544BB" w:rsidTr="000E5CCD">
        <w:trPr>
          <w:trHeight w:val="300"/>
        </w:trPr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dopuszczająca</w:t>
            </w:r>
            <w:r w:rsidRPr="004544B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dostateczna</w:t>
            </w:r>
            <w:r w:rsidRPr="004544B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dobra</w:t>
            </w:r>
            <w:r w:rsidRPr="004544B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bardzo dobra</w:t>
            </w:r>
            <w:r w:rsidRPr="004544B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celująca</w:t>
            </w:r>
            <w:r w:rsidRPr="004544B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4544BB" w:rsidRPr="004544BB" w:rsidTr="000E5CCD">
        <w:trPr>
          <w:trHeight w:val="300"/>
        </w:trPr>
        <w:tc>
          <w:tcPr>
            <w:tcW w:w="901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0070C0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Uczeń</w:t>
            </w:r>
            <w:r w:rsidRPr="004544B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4544BB" w:rsidRPr="004544BB" w:rsidTr="000E5CCD">
        <w:trPr>
          <w:trHeight w:val="300"/>
        </w:trPr>
        <w:tc>
          <w:tcPr>
            <w:tcW w:w="9015" w:type="dxa"/>
            <w:gridSpan w:val="5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B6DDE8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aps/>
                <w:lang w:eastAsia="pl-PL"/>
              </w:rPr>
              <w:t>SPEKTAKL TEATRALNY, KONCERT, KINO, PROGRAM TELEWIZYJNY I RADIOWY 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4544BB" w:rsidRPr="004544BB" w:rsidTr="000E5CCD">
        <w:trPr>
          <w:trHeight w:val="300"/>
        </w:trPr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color w:val="111111"/>
                <w:lang w:eastAsia="pl-PL"/>
              </w:rPr>
              <w:t xml:space="preserve">– 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rozpoznaje słownictwo związane z teatrem,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color w:val="111111"/>
                <w:lang w:eastAsia="pl-PL"/>
              </w:rPr>
              <w:t>– odróżnia spektakl teatralny od programu radiowego, telewizyjnego, koncertu i kina,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color w:val="111111"/>
                <w:lang w:eastAsia="pl-PL"/>
              </w:rPr>
              <w:t>– wie, kto to jest widz i aktor,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color w:val="111111"/>
                <w:lang w:eastAsia="pl-PL"/>
              </w:rPr>
              <w:t>– wyodrębnia elementy składające się na spektakl teatralny, takie jak: gra aktorska, dekoracja, kostiumy, muzyka,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color w:val="111111"/>
                <w:lang w:eastAsia="pl-PL"/>
              </w:rPr>
              <w:t xml:space="preserve">– wymienia elementy dzieła 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filmowego i telewizyjnego, takie jak: gra aktorska, muzyka,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color w:val="111111"/>
                <w:lang w:eastAsia="pl-PL"/>
              </w:rPr>
              <w:t>– odróżnia tekst literacki od jego adaptacji,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color w:val="111111"/>
                <w:lang w:eastAsia="pl-PL"/>
              </w:rPr>
              <w:lastRenderedPageBreak/>
              <w:t>– wie, co to jest adaptacja utworu literackiego,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color w:val="111111"/>
                <w:lang w:eastAsia="pl-PL"/>
              </w:rPr>
              <w:t>– zna zasady zachowania się w kinie, na koncercie czy w teatrze.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dopuszczającą, a ponadto: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color w:val="111111"/>
                <w:lang w:eastAsia="pl-PL"/>
              </w:rPr>
              <w:t>– przedstawia własne rozumienie spektaklu, filmu, muzyki,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color w:val="111111"/>
                <w:lang w:eastAsia="pl-PL"/>
              </w:rPr>
              <w:t xml:space="preserve">– wskazuje cechy 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tekstów kultury przynależnych do: literatury, teatru, filmu, muzyki,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wyodrębnia elementy składające się na spektakl teatralny, takie jak: reżyseria, rekwizyty,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wyodrębnia elementy dzieła filmowego i telewizyjnego: reżyseria,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wskazuje charakterystyczne cechy przekazów audiowizualnych – filmu,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lastRenderedPageBreak/>
              <w:t>– rozumie, czym jest adaptacja utworu literackiego, np. filmowa, sceniczna, radiowa,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wskazuje elementy plakatu teatralnego,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color w:val="111111"/>
                <w:lang w:eastAsia="pl-PL"/>
              </w:rPr>
              <w:t>– potrafi zachować się w kinie, na koncercie czy w teatrze. </w:t>
            </w:r>
          </w:p>
          <w:p w:rsidR="004544BB" w:rsidRPr="004544BB" w:rsidRDefault="004544BB" w:rsidP="004544BB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dostateczną, a ponadto: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rozumie właściwości tekstów kultury przynależnych do: teatru, filmu, muzyki,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wyodrębnia elementy składające się na spektakl teatralny – charakteryzacja,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wyodrębnia elementy dzieła filmowego i telewizyjnego – ujęcie,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wskazuje cechy charakterystyczne przekazów audiowizualnych – programu informacyjnego,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 xml:space="preserve">– wskazuje różnice między tekstem 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lastRenderedPageBreak/>
              <w:t>literackim a jego adaptacją,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zestawia treści tekstów kultury z własnym doświadczeniem,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wypowiada się na temat filmu, koncertu, spektaklu,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świadomie i z uwagą odbiera filmy, koncerty, spektakle, zwłaszcza adresowane do dzieci i młodzieży. </w:t>
            </w:r>
          </w:p>
          <w:p w:rsidR="004544BB" w:rsidRPr="004544BB" w:rsidRDefault="004544BB" w:rsidP="004544BB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 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dobrą, a ponadto: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color w:val="111111"/>
                <w:lang w:eastAsia="pl-PL"/>
              </w:rPr>
              <w:t xml:space="preserve">– 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w ciekawy sposób opowiada o wydarzeniach,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określa cechy bohaterów,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opisuje bohaterów,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wyraża swoją opinię o bohaterach i ich zachowaniu,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przedstawia morał płynący z przedstawienia,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opowiada w ciekawy sposób o swojej wizycie w teatrze, swobodnie używając słownictwa związanego z teatrem,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przedstawia zasady kulturalnego zachowania się w teatrze,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lastRenderedPageBreak/>
              <w:t>– planuje grę aktorską i projektuje dekoracje, kostiumy i rekwizyty do przedstawienia.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bardzo dobrą, a ponadto: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pracując w grupie, planuje scenografię, rekwizyty, kostiumy, ruch sceniczny,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pracując w grupie, przygotowuje inscenizację przedstawienia,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wypowiada się o swoich wrażeniach z ostatnio obejrzanego przedstawienia teatralnego,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wymyśla sposoby wykorzystania różnych przedmiotów codziennego użytku w teatrze,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 xml:space="preserve">– przygotowuje plakat teatralny do szkolnego 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lastRenderedPageBreak/>
              <w:t>przedstawienia dowolnego mitu. </w:t>
            </w:r>
          </w:p>
          <w:p w:rsidR="004544BB" w:rsidRPr="004544BB" w:rsidRDefault="004544BB" w:rsidP="004544BB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</w:tbl>
    <w:p w:rsidR="004544BB" w:rsidRPr="004544BB" w:rsidRDefault="004544BB" w:rsidP="004544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44BB">
        <w:rPr>
          <w:rFonts w:ascii="Calibri" w:eastAsia="Times New Roman" w:hAnsi="Calibri" w:cs="Calibri"/>
          <w:color w:val="000000"/>
          <w:sz w:val="32"/>
          <w:szCs w:val="32"/>
          <w:lang w:eastAsia="pl-PL"/>
        </w:rPr>
        <w:lastRenderedPageBreak/>
        <w:t> </w:t>
      </w:r>
    </w:p>
    <w:p w:rsidR="004544BB" w:rsidRPr="004544BB" w:rsidRDefault="004544BB" w:rsidP="004544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44BB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 xml:space="preserve">II. </w:t>
      </w:r>
      <w:r w:rsidRPr="004544BB">
        <w:rPr>
          <w:rFonts w:ascii="Calibri" w:eastAsia="Times New Roman" w:hAnsi="Calibri" w:cs="Calibri"/>
          <w:b/>
          <w:bCs/>
          <w:caps/>
          <w:color w:val="000000"/>
          <w:sz w:val="36"/>
          <w:szCs w:val="36"/>
          <w:lang w:eastAsia="pl-PL"/>
        </w:rPr>
        <w:t>Kształcenie JĘZYKOWE</w:t>
      </w:r>
      <w:r w:rsidRPr="004544BB">
        <w:rPr>
          <w:rFonts w:ascii="Calibri" w:eastAsia="Times New Roman" w:hAnsi="Calibri" w:cs="Calibri"/>
          <w:color w:val="000000"/>
          <w:sz w:val="36"/>
          <w:szCs w:val="36"/>
          <w:lang w:eastAsia="pl-PL"/>
        </w:rPr>
        <w:t> </w:t>
      </w:r>
    </w:p>
    <w:p w:rsidR="004544BB" w:rsidRPr="004544BB" w:rsidRDefault="004544BB" w:rsidP="004544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44BB">
        <w:rPr>
          <w:rFonts w:ascii="Calibri" w:eastAsia="Times New Roman" w:hAnsi="Calibri" w:cs="Calibri"/>
          <w:b/>
          <w:bCs/>
          <w:color w:val="FFC000"/>
          <w:sz w:val="32"/>
          <w:szCs w:val="32"/>
          <w:lang w:eastAsia="pl-PL"/>
        </w:rPr>
        <w:t>II.1. Gramatyka języka polskiego</w:t>
      </w:r>
      <w:r w:rsidRPr="004544BB">
        <w:rPr>
          <w:rFonts w:ascii="Calibri" w:eastAsia="Times New Roman" w:hAnsi="Calibri" w:cs="Calibri"/>
          <w:color w:val="FFC000"/>
          <w:sz w:val="32"/>
          <w:szCs w:val="32"/>
          <w:lang w:eastAsia="pl-PL"/>
        </w:rPr>
        <w:t> </w:t>
      </w:r>
    </w:p>
    <w:p w:rsidR="004544BB" w:rsidRPr="004544BB" w:rsidRDefault="004544BB" w:rsidP="004544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44BB">
        <w:rPr>
          <w:rFonts w:ascii="Calibri" w:eastAsia="Times New Roman" w:hAnsi="Calibri" w:cs="Calibri"/>
          <w:b/>
          <w:bCs/>
          <w:color w:val="FFC000"/>
          <w:sz w:val="32"/>
          <w:szCs w:val="32"/>
          <w:lang w:eastAsia="pl-PL"/>
        </w:rPr>
        <w:t>II.2. Zróżnicowanie języka</w:t>
      </w:r>
      <w:r w:rsidRPr="004544BB">
        <w:rPr>
          <w:rFonts w:ascii="Calibri" w:eastAsia="Times New Roman" w:hAnsi="Calibri" w:cs="Calibri"/>
          <w:color w:val="FFC000"/>
          <w:sz w:val="32"/>
          <w:szCs w:val="32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15"/>
      </w:tblGrid>
      <w:tr w:rsidR="004544BB" w:rsidRPr="004544BB" w:rsidTr="000E5CCD">
        <w:trPr>
          <w:trHeight w:val="300"/>
        </w:trPr>
        <w:tc>
          <w:tcPr>
            <w:tcW w:w="901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Treści nauczania wskazane w </w:t>
            </w:r>
            <w:r w:rsidRPr="004544BB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 xml:space="preserve">Podstawie programowej dla II etapu edukacyjnego </w:t>
            </w: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>(klasy 4–8)  </w:t>
            </w:r>
            <w:r w:rsidRPr="004544BB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i zawarte w podręczniku </w:t>
            </w:r>
            <w:r w:rsidRPr="004544BB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>Zamieńmy słowo</w:t>
            </w: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 dla klasy 5</w:t>
            </w:r>
            <w:r w:rsidRPr="004544BB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</w:tc>
      </w:tr>
      <w:tr w:rsidR="004544BB" w:rsidRPr="004544BB" w:rsidTr="000E5CCD">
        <w:trPr>
          <w:trHeight w:val="300"/>
        </w:trPr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dopuszczająca</w:t>
            </w:r>
            <w:r w:rsidRPr="004544B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dostateczna</w:t>
            </w:r>
            <w:r w:rsidRPr="004544B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dobra</w:t>
            </w:r>
            <w:r w:rsidRPr="004544B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bardzo dobra</w:t>
            </w:r>
            <w:r w:rsidRPr="004544B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celująca</w:t>
            </w:r>
            <w:r w:rsidRPr="004544B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4544BB" w:rsidRPr="004544BB" w:rsidTr="000E5CCD">
        <w:trPr>
          <w:trHeight w:val="300"/>
        </w:trPr>
        <w:tc>
          <w:tcPr>
            <w:tcW w:w="901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0070C0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Uczeń</w:t>
            </w:r>
            <w:r w:rsidRPr="004544B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4544BB" w:rsidRPr="004544BB" w:rsidTr="000E5CCD">
        <w:trPr>
          <w:trHeight w:val="300"/>
        </w:trPr>
        <w:tc>
          <w:tcPr>
            <w:tcW w:w="9015" w:type="dxa"/>
            <w:gridSpan w:val="5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B6DDE8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aps/>
                <w:lang w:eastAsia="pl-PL"/>
              </w:rPr>
              <w:t>FONETYKA, SŁOWOTWÓRSTWO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4544BB" w:rsidRPr="004544BB" w:rsidTr="000E5CCD">
        <w:trPr>
          <w:trHeight w:val="300"/>
        </w:trPr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rozpoznaje sylabę,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wie, że</w:t>
            </w:r>
            <w:r w:rsidRPr="004544BB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 i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 xml:space="preserve"> w wyrazie może pełnić różne funkcje,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zna pojęcie głoski nosowej,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zna pojęcie frazeologizmu,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zna frazeologizmy omawiane na lekcji,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wie, co to jest synonim i antonim,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zna słownik synonimów,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 xml:space="preserve">– wie, że jest oficjalna i nieoficjalna 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lastRenderedPageBreak/>
              <w:t>odmiana polszczyzny. </w:t>
            </w:r>
          </w:p>
          <w:p w:rsidR="004544BB" w:rsidRPr="004544BB" w:rsidRDefault="004544BB" w:rsidP="004544BB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dopuszczającą, a ponadto: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dzieli wyraz na sylaby,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wie, co to jest samogłoska,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 xml:space="preserve">– rozróżnia funkcję samogłoski </w:t>
            </w:r>
            <w:r w:rsidRPr="004544BB">
              <w:rPr>
                <w:rFonts w:ascii="Calibri" w:eastAsia="Times New Roman" w:hAnsi="Calibri" w:cs="Calibri"/>
                <w:i/>
                <w:iCs/>
                <w:lang w:eastAsia="pl-PL"/>
              </w:rPr>
              <w:t>i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wie, co to związek frazeologiczny,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rozpoznaje związki frazeologiczne w wypowiedziach,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rozpoznaje synonimy i antonimy,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lastRenderedPageBreak/>
              <w:t>– wie, jak korzystać ze słownika synonimów,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odróżnia oficjalną i nieoficjalną odmianę polszczyzny.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dostateczną, a ponadto: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dzieli wyrazy na sylaby,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 xml:space="preserve">– określa rolę samogłoski </w:t>
            </w:r>
            <w:r w:rsidRPr="004544BB">
              <w:rPr>
                <w:rFonts w:ascii="Calibri" w:eastAsia="Times New Roman" w:hAnsi="Calibri" w:cs="Calibri"/>
                <w:i/>
                <w:iCs/>
                <w:lang w:eastAsia="pl-PL"/>
              </w:rPr>
              <w:t>i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wyjaśnia, co to jest związek frazeologiczny,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wie, że związki frazeologiczne są obecne w życiu codziennym,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podaje przykłady związków frazeologicznych,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lastRenderedPageBreak/>
              <w:t>– podaje przykłady synonimów i antonimów,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omawia zasady korzystania ze słownika synonimów,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tworzy teksty z wykorzystaniem oficjalnej i nieoficjalnej odmiany polszczyzny,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rozpoznaje różne odmiany polszczyzny.  </w:t>
            </w:r>
          </w:p>
          <w:p w:rsidR="004544BB" w:rsidRPr="004544BB" w:rsidRDefault="004544BB" w:rsidP="004544BB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dobrą, a ponadto: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 xml:space="preserve">– rozpoznaje funkcję </w:t>
            </w:r>
            <w:r w:rsidRPr="004544BB">
              <w:rPr>
                <w:rFonts w:ascii="Calibri" w:eastAsia="Times New Roman" w:hAnsi="Calibri" w:cs="Calibri"/>
                <w:i/>
                <w:iCs/>
                <w:lang w:eastAsia="pl-PL"/>
              </w:rPr>
              <w:t>i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 xml:space="preserve"> w wyrazie,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color w:val="111111"/>
                <w:lang w:eastAsia="pl-PL"/>
              </w:rPr>
              <w:t>– wyjaśnia znaczenie omawianych związków frazeologicznych,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color w:val="111111"/>
                <w:lang w:eastAsia="pl-PL"/>
              </w:rPr>
              <w:t>– redaguje zdania ze związkami frazeologicznymi,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wyjaśnia, czym są synonimy i antonimy,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tworzy synonimy i antonimy,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lastRenderedPageBreak/>
              <w:t>– korzysta w praktyce ze słownika synonimów,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używa stylu dostosowanego do sytuacji komunikacyjnej.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bardzo dobrą, a ponadto: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wykorzystuje w praktyce znajomość alfabetu do sprawnego wyszukiwania tytułów utworów w podręczniku i korzystania ze słowników,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 xml:space="preserve">– wskazuje różne funkcje głoski </w:t>
            </w:r>
            <w:r w:rsidRPr="004544BB">
              <w:rPr>
                <w:rFonts w:ascii="Calibri" w:eastAsia="Times New Roman" w:hAnsi="Calibri" w:cs="Calibri"/>
                <w:i/>
                <w:iCs/>
                <w:lang w:eastAsia="pl-PL"/>
              </w:rPr>
              <w:t>i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stosuje w wypowiedziach związki frazeologiczne,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 xml:space="preserve">– używa synonimów i 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lastRenderedPageBreak/>
              <w:t>antonimów w celowy sposób,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dostosowuje sposób wypowiadania się do zamierzonego celu wypowiedzi.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</w:tbl>
    <w:p w:rsidR="004544BB" w:rsidRPr="004544BB" w:rsidRDefault="004544BB" w:rsidP="004544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44BB">
        <w:rPr>
          <w:rFonts w:ascii="Calibri" w:eastAsia="Times New Roman" w:hAnsi="Calibri" w:cs="Calibri"/>
          <w:color w:val="FFC000"/>
          <w:sz w:val="28"/>
          <w:szCs w:val="28"/>
          <w:lang w:eastAsia="pl-PL"/>
        </w:rPr>
        <w:lastRenderedPageBreak/>
        <w:t> </w:t>
      </w:r>
    </w:p>
    <w:p w:rsidR="004544BB" w:rsidRPr="004544BB" w:rsidRDefault="004544BB" w:rsidP="004544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44BB">
        <w:rPr>
          <w:rFonts w:ascii="Calibri" w:eastAsia="Times New Roman" w:hAnsi="Calibri" w:cs="Calibri"/>
          <w:b/>
          <w:bCs/>
          <w:color w:val="FFC000"/>
          <w:sz w:val="32"/>
          <w:szCs w:val="32"/>
          <w:lang w:eastAsia="pl-PL"/>
        </w:rPr>
        <w:t>II.1. Gramatyka języka polskiego – części mowy </w:t>
      </w:r>
      <w:r w:rsidRPr="004544BB">
        <w:rPr>
          <w:rFonts w:ascii="Calibri" w:eastAsia="Times New Roman" w:hAnsi="Calibri" w:cs="Calibri"/>
          <w:color w:val="FFC000"/>
          <w:sz w:val="32"/>
          <w:szCs w:val="32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15"/>
      </w:tblGrid>
      <w:tr w:rsidR="004544BB" w:rsidRPr="004544BB" w:rsidTr="000E5CCD">
        <w:trPr>
          <w:trHeight w:val="300"/>
        </w:trPr>
        <w:tc>
          <w:tcPr>
            <w:tcW w:w="901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Treści nauczania wskazane w </w:t>
            </w:r>
            <w:r w:rsidRPr="004544BB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 xml:space="preserve">Podstawie programowej dla II etapu edukacyjnego </w:t>
            </w: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>(klasy 4–8)  </w:t>
            </w:r>
            <w:r w:rsidRPr="004544BB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i zawarte w podręczniku </w:t>
            </w:r>
            <w:r w:rsidRPr="004544BB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>Zamieńmy słowo</w:t>
            </w: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 dla klasy 5</w:t>
            </w:r>
            <w:r w:rsidRPr="004544BB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</w:tc>
      </w:tr>
      <w:tr w:rsidR="004544BB" w:rsidRPr="004544BB" w:rsidTr="000E5CCD">
        <w:trPr>
          <w:trHeight w:val="300"/>
        </w:trPr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dopuszczająca</w:t>
            </w:r>
            <w:r w:rsidRPr="004544B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dostateczna</w:t>
            </w:r>
            <w:r w:rsidRPr="004544B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dobra</w:t>
            </w:r>
            <w:r w:rsidRPr="004544B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bardzo dobra</w:t>
            </w:r>
            <w:r w:rsidRPr="004544B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celująca</w:t>
            </w:r>
            <w:r w:rsidRPr="004544B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4544BB" w:rsidRPr="004544BB" w:rsidTr="000E5CCD">
        <w:trPr>
          <w:trHeight w:val="300"/>
        </w:trPr>
        <w:tc>
          <w:tcPr>
            <w:tcW w:w="901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0070C0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Uczeń</w:t>
            </w:r>
            <w:r w:rsidRPr="004544B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4544BB" w:rsidRPr="004544BB" w:rsidTr="000E5CCD">
        <w:trPr>
          <w:trHeight w:val="300"/>
        </w:trPr>
        <w:tc>
          <w:tcPr>
            <w:tcW w:w="9015" w:type="dxa"/>
            <w:gridSpan w:val="5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B6DDE8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aps/>
                <w:lang w:eastAsia="pl-PL"/>
              </w:rPr>
              <w:t>CZĘŚCI MOWY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4544BB" w:rsidRPr="004544BB" w:rsidTr="000E5CCD">
        <w:trPr>
          <w:trHeight w:val="300"/>
        </w:trPr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wymienia części mowy: rzeczownik, czasownik, przymiotnik, liczebnik, przysłówek, przyimek, zaimek,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zna pojęcia: odmienne i nieodmienne części mowy,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podaje pytania odmiennych części mowy,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rozpoznaje osobowe formy czasownika,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wymienia formy, przez które odmienia się czasownik: osoba, liczba, czas, rodzaj, tryb,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lastRenderedPageBreak/>
              <w:t>– odróżnia bezokolicznik od odmiennych form czasownika,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rozpoznaje osobę i liczbę czasownika,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rozpoznaje liczbę i rodzaj rzeczownika,</w:t>
            </w:r>
            <w:r w:rsidRPr="004544BB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– 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wie, że rzeczownik odmienia się przez przypadki,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wie, że przymiotniki i przysłówki się stopniują,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rozpoznaje liczebniki wśród innych części mowy. 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dostateczną, a ponadto: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color w:val="111111"/>
                <w:lang w:eastAsia="pl-PL"/>
              </w:rPr>
              <w:t xml:space="preserve">– 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rozpoznaje w zdaniu części mowy: rzeczownik, czasownik, przymiotnik, liczebnik, przysłówek, przyimek, zaimek,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wymienia odmienne i nieodmienne części mowy,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rozpoznaje nieosobowe formy czasownika: formy zakończone na -</w:t>
            </w:r>
            <w:r w:rsidRPr="004544BB">
              <w:rPr>
                <w:rFonts w:ascii="Calibri" w:eastAsia="Times New Roman" w:hAnsi="Calibri" w:cs="Calibri"/>
                <w:i/>
                <w:iCs/>
                <w:lang w:eastAsia="pl-PL"/>
              </w:rPr>
              <w:t>no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 xml:space="preserve"> , -</w:t>
            </w:r>
            <w:r w:rsidRPr="004544BB">
              <w:rPr>
                <w:rFonts w:ascii="Calibri" w:eastAsia="Times New Roman" w:hAnsi="Calibri" w:cs="Calibri"/>
                <w:i/>
                <w:iCs/>
                <w:lang w:eastAsia="pl-PL"/>
              </w:rPr>
              <w:t>to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 xml:space="preserve">, bezokoliczniki oraz konstrukcje z </w:t>
            </w:r>
            <w:r w:rsidRPr="004544BB">
              <w:rPr>
                <w:rFonts w:ascii="Calibri" w:eastAsia="Times New Roman" w:hAnsi="Calibri" w:cs="Calibri"/>
                <w:i/>
                <w:iCs/>
                <w:lang w:eastAsia="pl-PL"/>
              </w:rPr>
              <w:t>się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lastRenderedPageBreak/>
              <w:t>– nazywa przypadki i ich pytania,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odmienia rzeczownik przez przypadki i liczby,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rozpoznaje czas i tryb czasownika,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wskazuje wyrażenie przyimkowe,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wie, że przyimek jest nieodmienną częścią mowy,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wie, że przyimek łączy się z rzeczownikiem,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rozróżnia stopnie przymiotnika i przysłówka,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wie, że liczebnik ma rodzaje. 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dostateczną, a ponadto: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odróżnia części mowy odmienne od nieodmiennych,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rozpoznaje formy przypadków wyrazów,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rozpoznaje rodzaj czasownika,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stosuje poprawne formy rzeczownika, czasownika, przymiotnika,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odmienia czasownik przez osoby, liczby, rodzaje, czasy, tryby,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nazywa tryby czasownika,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lastRenderedPageBreak/>
              <w:t>– podaje przykłady wyrażeń przyimkowych,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przekształca formy nieosobowe czasownika w formy osobowe,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stosuje stopniowanie regularne przymiotników i przysłówków,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określa rodzaje liczebników.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dostateczną, a ponadto: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określa przypadek rzeczownika w zdaniu,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stosuje poprawne formy liczebnika,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rozpoznaje poszczególne części mowy,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stosuje w praktyce zasady pisowni przyimków prostych i złożonych oraz wyrażeń przyimkowych,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rozpoznaje spójniki,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 xml:space="preserve">– przekształca czasowniki w formach 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lastRenderedPageBreak/>
              <w:t>osobowych na czasowniki w formach nieosobowych,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przekształca zdania z jednego trybu w inny,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stosuje stopniowanie nieregularne przymiotników i przysłówków,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odróżnia rodzaje liczebników.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dostateczną, a ponadto: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określa funkcję części mowy w tekście,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zapisuje bezbłędnie przyimki proste i złożone oraz wyrażenia przyimkowe,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używa poprawnie różnych form odmiennych części mowy, a w razie wątpliwości korzysta ze słownika,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 xml:space="preserve">– odróżnia w formach osobowych czasowników formę złożoną czasu 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lastRenderedPageBreak/>
              <w:t>przyszłego z bezokolicznikiem od formy złożonej z dwóch czasowników,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stopniuje bezbłędnie przysłówki i przymiotniki w sposób regularny i nieregularny,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tworzy różne rodzaje liczebników.   </w:t>
            </w:r>
          </w:p>
          <w:p w:rsidR="004544BB" w:rsidRPr="004544BB" w:rsidRDefault="004544BB" w:rsidP="004544BB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</w:tbl>
    <w:p w:rsidR="004544BB" w:rsidRPr="004544BB" w:rsidRDefault="004544BB" w:rsidP="004544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44BB">
        <w:rPr>
          <w:rFonts w:ascii="Calibri" w:eastAsia="Times New Roman" w:hAnsi="Calibri" w:cs="Calibri"/>
          <w:color w:val="FFC000"/>
          <w:sz w:val="28"/>
          <w:szCs w:val="28"/>
          <w:lang w:eastAsia="pl-PL"/>
        </w:rPr>
        <w:lastRenderedPageBreak/>
        <w:t> </w:t>
      </w:r>
    </w:p>
    <w:p w:rsidR="004544BB" w:rsidRPr="004544BB" w:rsidRDefault="004544BB" w:rsidP="004544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44BB">
        <w:rPr>
          <w:rFonts w:ascii="Calibri" w:eastAsia="Times New Roman" w:hAnsi="Calibri" w:cs="Calibri"/>
          <w:b/>
          <w:bCs/>
          <w:color w:val="FFC000"/>
          <w:sz w:val="32"/>
          <w:szCs w:val="32"/>
          <w:lang w:eastAsia="pl-PL"/>
        </w:rPr>
        <w:t>II.1. Gramatyka języka polskiego – składnia </w:t>
      </w:r>
      <w:r w:rsidRPr="004544BB">
        <w:rPr>
          <w:rFonts w:ascii="Calibri" w:eastAsia="Times New Roman" w:hAnsi="Calibri" w:cs="Calibri"/>
          <w:color w:val="FFC000"/>
          <w:sz w:val="32"/>
          <w:szCs w:val="32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15"/>
      </w:tblGrid>
      <w:tr w:rsidR="004544BB" w:rsidRPr="004544BB" w:rsidTr="000E5CCD">
        <w:trPr>
          <w:trHeight w:val="300"/>
        </w:trPr>
        <w:tc>
          <w:tcPr>
            <w:tcW w:w="901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Treści nauczania wskazane w </w:t>
            </w:r>
            <w:r w:rsidRPr="004544BB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 xml:space="preserve">Podstawie programowej dla II etapu edukacyjnego </w:t>
            </w: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>(klasy 4–8)  </w:t>
            </w:r>
            <w:r w:rsidRPr="004544BB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i zawarte w podręczniku </w:t>
            </w:r>
            <w:r w:rsidRPr="004544BB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>Zamieńmy słowo</w:t>
            </w: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 dla klasy 5</w:t>
            </w:r>
            <w:r w:rsidRPr="004544BB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</w:tc>
      </w:tr>
      <w:tr w:rsidR="004544BB" w:rsidRPr="004544BB" w:rsidTr="000E5CCD">
        <w:trPr>
          <w:trHeight w:val="300"/>
        </w:trPr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dopuszczająca</w:t>
            </w:r>
            <w:r w:rsidRPr="004544B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dostateczna</w:t>
            </w:r>
            <w:r w:rsidRPr="004544B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dobra</w:t>
            </w:r>
            <w:r w:rsidRPr="004544B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bardzo dobra</w:t>
            </w:r>
            <w:r w:rsidRPr="004544B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celująca</w:t>
            </w:r>
            <w:r w:rsidRPr="004544B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4544BB" w:rsidRPr="004544BB" w:rsidTr="000E5CCD">
        <w:trPr>
          <w:trHeight w:val="300"/>
        </w:trPr>
        <w:tc>
          <w:tcPr>
            <w:tcW w:w="901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0070C0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Uczeń</w:t>
            </w:r>
            <w:r w:rsidRPr="004544B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4544BB" w:rsidRPr="004544BB" w:rsidTr="000E5CCD">
        <w:trPr>
          <w:trHeight w:val="300"/>
        </w:trPr>
        <w:tc>
          <w:tcPr>
            <w:tcW w:w="9015" w:type="dxa"/>
            <w:gridSpan w:val="5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B6DDE8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aps/>
                <w:lang w:eastAsia="pl-PL"/>
              </w:rPr>
              <w:t>SKŁADNIA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4544BB" w:rsidRPr="004544BB" w:rsidTr="000E5CCD">
        <w:trPr>
          <w:trHeight w:val="300"/>
        </w:trPr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odróżnia zdanie od równoważnika zdania,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wie, że w zdaniu jest podmiot, orzeczenie, przydawka, dopełnienie i okolicznik,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podaje pytania podmiotu i orzeczenia,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rozpoznaje zdanie pojedyncze nierozwinięte i rozwinięte,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zna pojęcie zdania złożonego.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u w:val="single"/>
                <w:lang w:eastAsia="pl-PL"/>
              </w:rPr>
              <w:t>spełnia wymagania na ocenę dopuszczającą, a ponadto: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color w:val="111111"/>
                <w:lang w:eastAsia="pl-PL"/>
              </w:rPr>
              <w:t xml:space="preserve">– 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wie, czym się różni zdanie od równoważnik zdania,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wie, że jest grupa podmiotu i grupa orzeczenia,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dostrzega związki między wyrazami w zdaniu,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wskazuje w zdaniu podmiot, orzeczenie, przydawkę,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lastRenderedPageBreak/>
              <w:t>– wymienia pytania przydawki, dopełnienia i okolicznika,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rozpoznaje związki główne i poboczne,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odróżnia zdanie pojedyncze nierozwinięte od rozwiniętego,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odróżnia zdanie pojedyncze od zdania złożonego.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dostateczną, a ponadto: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rozpoznaje zdanie i równoważnik zdania,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rozpoznaje w zdaniu dopełnienie i okolicznik,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rozpoznaje związki zgody,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rozpoznaje zdanie pojedyncze rozwinięte i nierozwinięte,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zna pojęcie szyku wyrazów,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lastRenderedPageBreak/>
              <w:t>– wyodrębni zdania składowe w zdaniu złożonym. </w:t>
            </w:r>
          </w:p>
          <w:p w:rsidR="004544BB" w:rsidRPr="004544BB" w:rsidRDefault="004544BB" w:rsidP="004544BB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dobrą, a ponadto: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color w:val="111111"/>
                <w:lang w:eastAsia="pl-PL"/>
              </w:rPr>
              <w:t>– tworzy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 xml:space="preserve"> zdanie i równoważnik zdania,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przekształca zdanie w równoważnik zdania i odwrotnie,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rozpoznaje, jaką częścią mowy jest wyrażony podmiot, a jaką orzeczenie,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rozpoznaje grupę podmiotu i grupę orzeczenia,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lastRenderedPageBreak/>
              <w:t>– odróżnia części zdania i poprawnie je nazywa,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odróżnia przydawkę od dopełnienia i okolicznika,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rozpoznaje związki rządu i przynależności,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sporządza wykres zdania pojedynczego,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stosuje zdania pojedyncze rozwinięte i nierozwinięte w różnych formach wypowiedzi,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stosuje zasadę kolejności wyrazów w zdaniu pojedynczym,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wyjaśnia, czym się różni zdanie pojedyncze od zdania złożonego.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bardzo dobrą, a ponadto: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poprawnie stosuje zdanie i równoważnik zdania w swoich wypowiedziach,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określa funkcje składniowe części zdania,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tworzy poprawnie związki wyrazowe w zdaniach,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dokonuje poprawnie rozbioru logicznego zdania,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stosuje poprawny szyk zdania,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lastRenderedPageBreak/>
              <w:t>– tworzy poprawnie różne rodzaje zdań,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stosuje poprawnie w swoich wypowiedziach zdania pojedyncze i złożone,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przekształca zdania złożone w pojedyncze i odwrotnie. </w:t>
            </w:r>
          </w:p>
          <w:p w:rsidR="004544BB" w:rsidRPr="004544BB" w:rsidRDefault="004544BB" w:rsidP="004544BB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</w:tbl>
    <w:p w:rsidR="004544BB" w:rsidRPr="004544BB" w:rsidRDefault="004544BB" w:rsidP="004544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44BB">
        <w:rPr>
          <w:rFonts w:ascii="Calibri" w:eastAsia="Times New Roman" w:hAnsi="Calibri" w:cs="Calibri"/>
          <w:color w:val="000000"/>
          <w:lang w:eastAsia="pl-PL"/>
        </w:rPr>
        <w:lastRenderedPageBreak/>
        <w:t> </w:t>
      </w:r>
    </w:p>
    <w:p w:rsidR="004544BB" w:rsidRPr="004544BB" w:rsidRDefault="004544BB" w:rsidP="004544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44BB">
        <w:rPr>
          <w:rFonts w:ascii="Calibri" w:eastAsia="Times New Roman" w:hAnsi="Calibri" w:cs="Calibri"/>
          <w:color w:val="000000"/>
          <w:lang w:eastAsia="pl-PL"/>
        </w:rPr>
        <w:t> </w:t>
      </w:r>
    </w:p>
    <w:p w:rsidR="004544BB" w:rsidRPr="004544BB" w:rsidRDefault="004544BB" w:rsidP="004544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44BB">
        <w:rPr>
          <w:rFonts w:ascii="Calibri" w:eastAsia="Times New Roman" w:hAnsi="Calibri" w:cs="Calibri"/>
          <w:b/>
          <w:bCs/>
          <w:color w:val="FFC000"/>
          <w:sz w:val="32"/>
          <w:szCs w:val="32"/>
          <w:lang w:eastAsia="pl-PL"/>
        </w:rPr>
        <w:t>II.4. Ortografia i interpunkcja </w:t>
      </w:r>
      <w:r w:rsidRPr="004544BB">
        <w:rPr>
          <w:rFonts w:ascii="Calibri" w:eastAsia="Times New Roman" w:hAnsi="Calibri" w:cs="Calibri"/>
          <w:color w:val="FFC000"/>
          <w:sz w:val="32"/>
          <w:szCs w:val="32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15"/>
      </w:tblGrid>
      <w:tr w:rsidR="004544BB" w:rsidRPr="004544BB" w:rsidTr="000E5CCD">
        <w:trPr>
          <w:trHeight w:val="300"/>
        </w:trPr>
        <w:tc>
          <w:tcPr>
            <w:tcW w:w="901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Treści nauczania wskazane w </w:t>
            </w:r>
            <w:r w:rsidRPr="004544BB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 xml:space="preserve">Podstawie programowej dla II etapu edukacyjnego </w:t>
            </w: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>(klasy 4–8)  </w:t>
            </w:r>
            <w:r w:rsidRPr="004544BB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i zawarte w podręczniku </w:t>
            </w:r>
            <w:r w:rsidRPr="004544BB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>Zamieńmy słowo</w:t>
            </w: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 dla klasy 5</w:t>
            </w:r>
            <w:r w:rsidRPr="004544BB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</w:tc>
      </w:tr>
      <w:tr w:rsidR="004544BB" w:rsidRPr="004544BB" w:rsidTr="000E5CCD">
        <w:trPr>
          <w:trHeight w:val="300"/>
        </w:trPr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dopuszczająca</w:t>
            </w:r>
            <w:r w:rsidRPr="004544B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dostateczna</w:t>
            </w:r>
            <w:r w:rsidRPr="004544B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dobra</w:t>
            </w:r>
            <w:r w:rsidRPr="004544B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bardzo dobra</w:t>
            </w:r>
            <w:r w:rsidRPr="004544B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celująca</w:t>
            </w:r>
            <w:r w:rsidRPr="004544B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4544BB" w:rsidRPr="004544BB" w:rsidTr="000E5CCD">
        <w:trPr>
          <w:trHeight w:val="300"/>
        </w:trPr>
        <w:tc>
          <w:tcPr>
            <w:tcW w:w="901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0070C0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Uczeń</w:t>
            </w:r>
            <w:r w:rsidRPr="004544B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4544BB" w:rsidRPr="004544BB" w:rsidTr="000E5CCD">
        <w:trPr>
          <w:trHeight w:val="300"/>
        </w:trPr>
        <w:tc>
          <w:tcPr>
            <w:tcW w:w="9015" w:type="dxa"/>
            <w:gridSpan w:val="5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B6DDE8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lang w:eastAsia="pl-PL"/>
              </w:rPr>
              <w:t>ORTOGRAFIA I INTERPUNKCJA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4544BB" w:rsidRPr="004544BB" w:rsidTr="000E5CCD">
        <w:trPr>
          <w:trHeight w:val="300"/>
        </w:trPr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zapisuje poprawnie wyrazy często używane,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rozpoczyna wypowiedzenie wielką literą,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rozróżnia znaki interpunkcyjne: kropkę, przecinek, znak zapytania, wykrzyknik,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stosuje kropkę na końcu zdania.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lastRenderedPageBreak/>
              <w:t>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dopuszczającą, a ponadto: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zna zasady pisowni wyrazów z </w:t>
            </w:r>
            <w:r w:rsidRPr="004544BB">
              <w:rPr>
                <w:rFonts w:ascii="Calibri" w:eastAsia="Times New Roman" w:hAnsi="Calibri" w:cs="Calibri"/>
                <w:i/>
                <w:iCs/>
                <w:lang w:eastAsia="pl-PL"/>
              </w:rPr>
              <w:t>ó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4544BB">
              <w:rPr>
                <w:rFonts w:ascii="Calibri" w:eastAsia="Times New Roman" w:hAnsi="Calibri" w:cs="Calibri"/>
                <w:i/>
                <w:iCs/>
                <w:lang w:eastAsia="pl-PL"/>
              </w:rPr>
              <w:t>u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proofErr w:type="spellStart"/>
            <w:r w:rsidRPr="004544BB">
              <w:rPr>
                <w:rFonts w:ascii="Calibri" w:eastAsia="Times New Roman" w:hAnsi="Calibri" w:cs="Calibri"/>
                <w:i/>
                <w:iCs/>
                <w:lang w:eastAsia="pl-PL"/>
              </w:rPr>
              <w:t>rz</w:t>
            </w:r>
            <w:proofErr w:type="spellEnd"/>
            <w:r w:rsidRPr="004544BB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4544BB">
              <w:rPr>
                <w:rFonts w:ascii="Calibri" w:eastAsia="Times New Roman" w:hAnsi="Calibri" w:cs="Calibri"/>
                <w:i/>
                <w:iCs/>
                <w:lang w:eastAsia="pl-PL"/>
              </w:rPr>
              <w:t>ż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4544BB">
              <w:rPr>
                <w:rFonts w:ascii="Calibri" w:eastAsia="Times New Roman" w:hAnsi="Calibri" w:cs="Calibri"/>
                <w:i/>
                <w:iCs/>
                <w:lang w:eastAsia="pl-PL"/>
              </w:rPr>
              <w:t>h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proofErr w:type="spellStart"/>
            <w:r w:rsidRPr="004544BB">
              <w:rPr>
                <w:rFonts w:ascii="Calibri" w:eastAsia="Times New Roman" w:hAnsi="Calibri" w:cs="Calibri"/>
                <w:i/>
                <w:iCs/>
                <w:lang w:eastAsia="pl-PL"/>
              </w:rPr>
              <w:t>ch</w:t>
            </w:r>
            <w:proofErr w:type="spellEnd"/>
            <w:r w:rsidRPr="004544BB">
              <w:rPr>
                <w:rFonts w:ascii="Calibri" w:eastAsia="Times New Roman" w:hAnsi="Calibri" w:cs="Calibri"/>
                <w:lang w:eastAsia="pl-PL"/>
              </w:rPr>
              <w:t xml:space="preserve"> i pisowni partykuły </w:t>
            </w:r>
            <w:r w:rsidRPr="004544BB">
              <w:rPr>
                <w:rFonts w:ascii="Calibri" w:eastAsia="Times New Roman" w:hAnsi="Calibri" w:cs="Calibri"/>
                <w:i/>
                <w:iCs/>
                <w:lang w:eastAsia="pl-PL"/>
              </w:rPr>
              <w:t>nie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 xml:space="preserve"> z czasownikami,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 xml:space="preserve">– zapisuje poprawnie wyrazy, których pisownię 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lastRenderedPageBreak/>
              <w:t>wcześniej wyćwiczył,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wie, że należy postawić przecinek, aby oddzielić te same części mowy,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stosuje cudzysłów w tytułach,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używa wykrzyknika,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wymienia zasady użycia przecinka przed spójnikami i w zdaniu.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dostateczną, a ponadto: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 xml:space="preserve">– zna zasady pisowni wielkiej i małej litery oraz partykuły </w:t>
            </w:r>
            <w:r w:rsidRPr="004544BB">
              <w:rPr>
                <w:rFonts w:ascii="Calibri" w:eastAsia="Times New Roman" w:hAnsi="Calibri" w:cs="Calibri"/>
                <w:i/>
                <w:iCs/>
                <w:lang w:eastAsia="pl-PL"/>
              </w:rPr>
              <w:t>nie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 xml:space="preserve"> z rzeczownikami, przymiotnikami i przysłówkami oraz partykuły -</w:t>
            </w:r>
            <w:r w:rsidRPr="004544BB">
              <w:rPr>
                <w:rFonts w:ascii="Calibri" w:eastAsia="Times New Roman" w:hAnsi="Calibri" w:cs="Calibri"/>
                <w:i/>
                <w:iCs/>
                <w:lang w:eastAsia="pl-PL"/>
              </w:rPr>
              <w:t>by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 xml:space="preserve"> z osobowymi 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lastRenderedPageBreak/>
              <w:t>formami czasowników,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 xml:space="preserve">– stosuje zasady pisowni wyrazów z </w:t>
            </w:r>
            <w:r w:rsidRPr="004544BB">
              <w:rPr>
                <w:rFonts w:ascii="Calibri" w:eastAsia="Times New Roman" w:hAnsi="Calibri" w:cs="Calibri"/>
                <w:i/>
                <w:iCs/>
                <w:lang w:eastAsia="pl-PL"/>
              </w:rPr>
              <w:t>ó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4544BB">
              <w:rPr>
                <w:rFonts w:ascii="Calibri" w:eastAsia="Times New Roman" w:hAnsi="Calibri" w:cs="Calibri"/>
                <w:i/>
                <w:iCs/>
                <w:lang w:eastAsia="pl-PL"/>
              </w:rPr>
              <w:t>u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proofErr w:type="spellStart"/>
            <w:r w:rsidRPr="004544BB">
              <w:rPr>
                <w:rFonts w:ascii="Calibri" w:eastAsia="Times New Roman" w:hAnsi="Calibri" w:cs="Calibri"/>
                <w:i/>
                <w:iCs/>
                <w:lang w:eastAsia="pl-PL"/>
              </w:rPr>
              <w:t>rz</w:t>
            </w:r>
            <w:proofErr w:type="spellEnd"/>
            <w:r w:rsidRPr="004544BB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4544BB">
              <w:rPr>
                <w:rFonts w:ascii="Calibri" w:eastAsia="Times New Roman" w:hAnsi="Calibri" w:cs="Calibri"/>
                <w:i/>
                <w:iCs/>
                <w:lang w:eastAsia="pl-PL"/>
              </w:rPr>
              <w:t>ż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4544BB">
              <w:rPr>
                <w:rFonts w:ascii="Calibri" w:eastAsia="Times New Roman" w:hAnsi="Calibri" w:cs="Calibri"/>
                <w:i/>
                <w:iCs/>
                <w:lang w:eastAsia="pl-PL"/>
              </w:rPr>
              <w:t>h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proofErr w:type="spellStart"/>
            <w:r w:rsidRPr="004544BB">
              <w:rPr>
                <w:rFonts w:ascii="Calibri" w:eastAsia="Times New Roman" w:hAnsi="Calibri" w:cs="Calibri"/>
                <w:i/>
                <w:iCs/>
                <w:lang w:eastAsia="pl-PL"/>
              </w:rPr>
              <w:t>ch</w:t>
            </w:r>
            <w:proofErr w:type="spellEnd"/>
            <w:r w:rsidRPr="004544BB">
              <w:rPr>
                <w:rFonts w:ascii="Calibri" w:eastAsia="Times New Roman" w:hAnsi="Calibri" w:cs="Calibri"/>
                <w:lang w:eastAsia="pl-PL"/>
              </w:rPr>
              <w:t xml:space="preserve"> oraz partykuły </w:t>
            </w:r>
            <w:r w:rsidRPr="004544BB">
              <w:rPr>
                <w:rFonts w:ascii="Calibri" w:eastAsia="Times New Roman" w:hAnsi="Calibri" w:cs="Calibri"/>
                <w:i/>
                <w:iCs/>
                <w:lang w:eastAsia="pl-PL"/>
              </w:rPr>
              <w:t>nie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 xml:space="preserve"> z czasownikami,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oddziela przecinkiem zdania składowe w zdaniu złożonym,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stosuje znaki interpunkcyjne w redagowanych przez siebie tekstach.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dobrą, a ponadto: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color w:val="111111"/>
                <w:lang w:eastAsia="pl-PL"/>
              </w:rPr>
              <w:t xml:space="preserve">– 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 xml:space="preserve">zna zasady pisowni w zakresie pozostałych zasad ortograficznych, w tym partykuły </w:t>
            </w:r>
            <w:r w:rsidRPr="004544BB">
              <w:rPr>
                <w:rFonts w:ascii="Calibri" w:eastAsia="Times New Roman" w:hAnsi="Calibri" w:cs="Calibri"/>
                <w:i/>
                <w:iCs/>
                <w:lang w:eastAsia="pl-PL"/>
              </w:rPr>
              <w:t>nie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 xml:space="preserve"> z przymiotnikami i przysłówkami w stopniu najwyższym oraz -</w:t>
            </w:r>
            <w:proofErr w:type="spellStart"/>
            <w:r w:rsidRPr="004544BB">
              <w:rPr>
                <w:rFonts w:ascii="Calibri" w:eastAsia="Times New Roman" w:hAnsi="Calibri" w:cs="Calibri"/>
                <w:i/>
                <w:iCs/>
                <w:lang w:eastAsia="pl-PL"/>
              </w:rPr>
              <w:t>ji</w:t>
            </w:r>
            <w:proofErr w:type="spellEnd"/>
            <w:r w:rsidRPr="004544BB">
              <w:rPr>
                <w:rFonts w:ascii="Calibri" w:eastAsia="Times New Roman" w:hAnsi="Calibri" w:cs="Calibri"/>
                <w:lang w:eastAsia="pl-PL"/>
              </w:rPr>
              <w:t>, -</w:t>
            </w:r>
            <w:r w:rsidRPr="004544BB">
              <w:rPr>
                <w:rFonts w:ascii="Calibri" w:eastAsia="Times New Roman" w:hAnsi="Calibri" w:cs="Calibri"/>
                <w:i/>
                <w:iCs/>
                <w:lang w:eastAsia="pl-PL"/>
              </w:rPr>
              <w:t>ii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, -</w:t>
            </w:r>
            <w:r w:rsidRPr="004544BB">
              <w:rPr>
                <w:rFonts w:ascii="Calibri" w:eastAsia="Times New Roman" w:hAnsi="Calibri" w:cs="Calibri"/>
                <w:i/>
                <w:iCs/>
                <w:lang w:eastAsia="pl-PL"/>
              </w:rPr>
              <w:t>i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lastRenderedPageBreak/>
              <w:t>w zakończeniach rzeczowników,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zapisuje poprawnie wyrazy w zakresie wprowadzonych zasad ortograficznych,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zapisuje poprawnie wyrazy z </w:t>
            </w:r>
            <w:r w:rsidRPr="004544BB">
              <w:rPr>
                <w:rFonts w:ascii="Calibri" w:eastAsia="Times New Roman" w:hAnsi="Calibri" w:cs="Calibri"/>
                <w:i/>
                <w:iCs/>
                <w:lang w:eastAsia="pl-PL"/>
              </w:rPr>
              <w:t>ó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 xml:space="preserve"> niewymiennym,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 xml:space="preserve">– zapisuje poprawnie wyjątki w pisowni </w:t>
            </w:r>
            <w:proofErr w:type="spellStart"/>
            <w:r w:rsidRPr="004544BB">
              <w:rPr>
                <w:rFonts w:ascii="Calibri" w:eastAsia="Times New Roman" w:hAnsi="Calibri" w:cs="Calibri"/>
                <w:i/>
                <w:iCs/>
                <w:lang w:eastAsia="pl-PL"/>
              </w:rPr>
              <w:t>rz</w:t>
            </w:r>
            <w:proofErr w:type="spellEnd"/>
            <w:r w:rsidRPr="004544BB">
              <w:rPr>
                <w:rFonts w:ascii="Calibri" w:eastAsia="Times New Roman" w:hAnsi="Calibri" w:cs="Calibri"/>
                <w:lang w:eastAsia="pl-PL"/>
              </w:rPr>
              <w:t xml:space="preserve"> po spółgłoskach,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zapisuje poprawnie wyrazy z </w:t>
            </w:r>
            <w:proofErr w:type="spellStart"/>
            <w:r w:rsidRPr="004544BB">
              <w:rPr>
                <w:rFonts w:ascii="Calibri" w:eastAsia="Times New Roman" w:hAnsi="Calibri" w:cs="Calibri"/>
                <w:i/>
                <w:iCs/>
                <w:lang w:eastAsia="pl-PL"/>
              </w:rPr>
              <w:t>rz</w:t>
            </w:r>
            <w:proofErr w:type="spellEnd"/>
            <w:r w:rsidRPr="004544BB">
              <w:rPr>
                <w:rFonts w:ascii="Calibri" w:eastAsia="Times New Roman" w:hAnsi="Calibri" w:cs="Calibri"/>
                <w:lang w:eastAsia="pl-PL"/>
              </w:rPr>
              <w:t xml:space="preserve"> i </w:t>
            </w:r>
            <w:r w:rsidRPr="004544BB">
              <w:rPr>
                <w:rFonts w:ascii="Calibri" w:eastAsia="Times New Roman" w:hAnsi="Calibri" w:cs="Calibri"/>
                <w:i/>
                <w:iCs/>
                <w:lang w:eastAsia="pl-PL"/>
              </w:rPr>
              <w:t>ż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 xml:space="preserve"> niewymiennym,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zapisuje poprawnie wyrazy z </w:t>
            </w:r>
            <w:r w:rsidRPr="004544BB">
              <w:rPr>
                <w:rFonts w:ascii="Calibri" w:eastAsia="Times New Roman" w:hAnsi="Calibri" w:cs="Calibri"/>
                <w:i/>
                <w:iCs/>
                <w:lang w:eastAsia="pl-PL"/>
              </w:rPr>
              <w:t>h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 xml:space="preserve"> niewymiennym,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stosuje cudzysłów w celu oznaczenia czyichś słów,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używa dwukropka przed wyliczeniem,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określa różnice w treści zdania w zależności od zastosowanego znaku interpunkcyjnego.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bardzo dobrą, a ponadto: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zapisuje poprawnie wyrazy z trudnością ortograficzną,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stosuje dwukropek i myślnik w dialogu,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 xml:space="preserve">– korzysta samodzielnie i sprawnie ze 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lastRenderedPageBreak/>
              <w:t>słownika ortograficznego,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redaguje własne teksty złożone z różnych rodzajów zdań i poprawnie stosuje znaki interpunkcyjne. </w:t>
            </w:r>
          </w:p>
        </w:tc>
      </w:tr>
    </w:tbl>
    <w:p w:rsidR="004544BB" w:rsidRPr="004544BB" w:rsidRDefault="004544BB" w:rsidP="004544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44BB">
        <w:rPr>
          <w:rFonts w:ascii="Calibri" w:eastAsia="Times New Roman" w:hAnsi="Calibri" w:cs="Calibri"/>
          <w:color w:val="FFC000"/>
          <w:sz w:val="36"/>
          <w:szCs w:val="36"/>
          <w:lang w:eastAsia="pl-PL"/>
        </w:rPr>
        <w:lastRenderedPageBreak/>
        <w:t> </w:t>
      </w:r>
    </w:p>
    <w:p w:rsidR="004544BB" w:rsidRPr="004544BB" w:rsidRDefault="004544BB" w:rsidP="004544BB">
      <w:pPr>
        <w:shd w:val="clear" w:color="auto" w:fill="FFC000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44BB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 xml:space="preserve">III. </w:t>
      </w:r>
      <w:r w:rsidRPr="004544BB">
        <w:rPr>
          <w:rFonts w:ascii="Calibri" w:eastAsia="Times New Roman" w:hAnsi="Calibri" w:cs="Calibri"/>
          <w:b/>
          <w:bCs/>
          <w:caps/>
          <w:color w:val="000000"/>
          <w:sz w:val="36"/>
          <w:szCs w:val="36"/>
          <w:lang w:eastAsia="pl-PL"/>
        </w:rPr>
        <w:t>TWORZENIE WYPOWIEDZI</w:t>
      </w:r>
      <w:r w:rsidRPr="004544BB">
        <w:rPr>
          <w:rFonts w:ascii="Calibri" w:eastAsia="Times New Roman" w:hAnsi="Calibri" w:cs="Calibri"/>
          <w:color w:val="000000"/>
          <w:sz w:val="36"/>
          <w:szCs w:val="36"/>
          <w:lang w:eastAsia="pl-PL"/>
        </w:rPr>
        <w:t> </w:t>
      </w:r>
    </w:p>
    <w:p w:rsidR="004544BB" w:rsidRPr="004544BB" w:rsidRDefault="004544BB" w:rsidP="004544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44BB">
        <w:rPr>
          <w:rFonts w:ascii="Calibri" w:eastAsia="Times New Roman" w:hAnsi="Calibri" w:cs="Calibri"/>
          <w:color w:val="000000"/>
          <w:lang w:eastAsia="pl-PL"/>
        </w:rPr>
        <w:t> </w:t>
      </w:r>
    </w:p>
    <w:p w:rsidR="004544BB" w:rsidRPr="004544BB" w:rsidRDefault="004544BB" w:rsidP="004544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44BB">
        <w:rPr>
          <w:rFonts w:ascii="Calibri" w:eastAsia="Times New Roman" w:hAnsi="Calibri" w:cs="Calibri"/>
          <w:color w:val="000000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15"/>
      </w:tblGrid>
      <w:tr w:rsidR="004544BB" w:rsidRPr="004544BB" w:rsidTr="000E5CCD">
        <w:trPr>
          <w:trHeight w:val="300"/>
        </w:trPr>
        <w:tc>
          <w:tcPr>
            <w:tcW w:w="901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Treści nauczania wskazane w </w:t>
            </w:r>
            <w:r w:rsidRPr="004544BB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 xml:space="preserve">Podstawie programowej dla II etapu edukacyjnego </w:t>
            </w: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>(klasy 4–8)  </w:t>
            </w:r>
            <w:r w:rsidRPr="004544BB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i zawarte w podręczniku </w:t>
            </w:r>
            <w:r w:rsidRPr="004544BB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>Zamieńmy słowo</w:t>
            </w: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 dla klasy 5</w:t>
            </w:r>
            <w:r w:rsidRPr="004544BB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</w:tc>
      </w:tr>
      <w:tr w:rsidR="004544BB" w:rsidRPr="004544BB" w:rsidTr="000E5CCD">
        <w:trPr>
          <w:trHeight w:val="300"/>
        </w:trPr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dopuszczająca</w:t>
            </w:r>
            <w:r w:rsidRPr="004544B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dostateczna</w:t>
            </w:r>
            <w:r w:rsidRPr="004544B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dobra</w:t>
            </w:r>
            <w:r w:rsidRPr="004544B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bardzo dobra</w:t>
            </w:r>
            <w:r w:rsidRPr="004544B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celująca</w:t>
            </w:r>
            <w:r w:rsidRPr="004544B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4544BB" w:rsidRPr="004544BB" w:rsidTr="000E5CCD">
        <w:trPr>
          <w:trHeight w:val="300"/>
        </w:trPr>
        <w:tc>
          <w:tcPr>
            <w:tcW w:w="901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0070C0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Uczeń</w:t>
            </w:r>
            <w:r w:rsidRPr="004544B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4544BB" w:rsidRPr="004544BB" w:rsidTr="000E5CCD">
        <w:trPr>
          <w:trHeight w:val="300"/>
        </w:trPr>
        <w:tc>
          <w:tcPr>
            <w:tcW w:w="9015" w:type="dxa"/>
            <w:gridSpan w:val="5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B6DDE8"/>
            <w:vAlign w:val="center"/>
            <w:hideMark/>
          </w:tcPr>
          <w:p w:rsidR="004544BB" w:rsidRPr="004544BB" w:rsidRDefault="004544BB" w:rsidP="004544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b/>
                <w:bCs/>
                <w:lang w:eastAsia="pl-PL"/>
              </w:rPr>
              <w:t>NOTATKA, DIALOG, OPIS, WYPOWIEDŹ ARGUMENTACYJNA, PLAN WYDARZEŃ, ŻYCZENIA, ZAPROSZENIE, OGŁOSZENIE, LIST, OPOWIADANIE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4544BB" w:rsidRPr="004544BB" w:rsidTr="000E5CCD">
        <w:trPr>
          <w:trHeight w:val="300"/>
        </w:trPr>
        <w:tc>
          <w:tcPr>
            <w:tcW w:w="180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hideMark/>
          </w:tcPr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rozpoznaje notatkę wśród innych form wypowiedzi,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lastRenderedPageBreak/>
              <w:t>– rozpoznaje dialog,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dostrzega interpunkcję w zapisie dialogu,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wie, co zawiera opis postaci, miejsca, krajobrazu i obrazu,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podejmuje próbę tworzenia opisu postaci, miejsca,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zna pojęcie akapitu,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zna pojęcie argumentu,</w:t>
            </w:r>
            <w:r w:rsidRPr="004544BB">
              <w:rPr>
                <w:rFonts w:ascii="Calibri" w:eastAsia="Times New Roman" w:hAnsi="Calibri" w:cs="Calibri"/>
                <w:i/>
                <w:iCs/>
                <w:lang w:eastAsia="pl-PL"/>
              </w:rPr>
              <w:t> 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wie, co to jest plan wydarzeń,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wie, czym się różni plan ramowy od planu szczegółowego,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wie, jaką formą wypowiedzi są życzenia,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podejmuje próbę napisania życzeń,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wie, jak wygląda zaproszenie i ogłoszenie,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rozpoznaje elementy kompozycyjne zaproszenia i ogłoszenia,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zna list, opowiadanie odtwórcze i twórcze, w tym z dialogiem, i charakterystykę jako formy wypowiedzi,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wie, kim są nadawca i adresat,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zna zwroty do adresata,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zna współczesne formy komunikatów, takie jak np. e-mail, SMS. </w:t>
            </w:r>
          </w:p>
          <w:p w:rsidR="004544BB" w:rsidRPr="004544BB" w:rsidRDefault="004544BB" w:rsidP="004544BB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lastRenderedPageBreak/>
              <w:t>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hideMark/>
          </w:tcPr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dopuszczającą, a ponadto: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color w:val="111111"/>
                <w:lang w:eastAsia="pl-PL"/>
              </w:rPr>
              <w:lastRenderedPageBreak/>
              <w:t xml:space="preserve">– 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zna cechy notatki,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rozpoznaje dialog,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zna zasady zapisywania dialogu,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gromadzi słownictwo do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 opisu postaci, miejsca, obrazu,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tworzy plan opisu postaci, miejsca, krajobrazu, obrazu,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wie, co to jest akapit,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wie, co to jest argument,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wie, jak jest zbudowany argument,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wie, jak tworzyć plan wydarzeń,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odróżnia plan ramowy od planu szczegółowego,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wie, czym cechują się życzenia,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rozpoznaje zaproszenie i ogłoszenie wśród innych form wypowiedzi,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zna elementy kompozycyjne zaproszenia i ogłoszenia,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zna elementy listu,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odróżnia nadawcę i adresata,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zna zasady pisowni w zwrotach do adresata,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pisze list prywatny,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 xml:space="preserve">– tworzy plan opowiadania odtwórczego i 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lastRenderedPageBreak/>
              <w:t>twórczego, w tym z dialogiem,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 xml:space="preserve">– </w:t>
            </w:r>
            <w:r w:rsidRPr="004544BB">
              <w:rPr>
                <w:rFonts w:ascii="Calibri" w:eastAsia="Times New Roman" w:hAnsi="Calibri" w:cs="Calibri"/>
                <w:color w:val="000000"/>
                <w:lang w:eastAsia="pl-PL"/>
              </w:rPr>
              <w:t>tworzy spójne wypowiedzi w następujących formach gatunkowych: zaproszenie, ogłoszenie, życzenia,</w:t>
            </w:r>
            <w:r w:rsidRPr="004544B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 xml:space="preserve"> </w:t>
            </w:r>
            <w:r w:rsidRPr="004544BB">
              <w:rPr>
                <w:rFonts w:ascii="Calibri" w:eastAsia="Times New Roman" w:hAnsi="Calibri" w:cs="Calibri"/>
                <w:color w:val="000000"/>
                <w:lang w:eastAsia="pl-PL"/>
              </w:rPr>
              <w:t>dialog,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rozróżnia współczesne formy komunikatów, takie jak np.  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br/>
              <w:t>e-mail, SMS.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hideMark/>
          </w:tcPr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dostateczną, a ponadto: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zapisuje dialog,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lastRenderedPageBreak/>
              <w:t>– tworzy opis postaci, miejsca, krajobrazu, obrazu na podstawie planu,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wyjaśnia, co to jest akapit,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podaje przykłady argumentu,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tworzy plan ramowy,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wskazuje wymagane informacje w zaproszeniu i ogłoszeniu,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omawia elementy kompozycyjne zaproszenia i ogłoszenia,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wypowiada się na temat cech listu jako formy wypowiedzi,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podaje przykłady nadawcy i adresata,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omawia zasady pisowni w zwrotach do adresata,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pisze rozwinięty list prywatny,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selekcjonuje informacje,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tworzy spójne wypowiedzi w następujących formach gatunkowych: opis, list, opowiadanie odtwórcze i twórcze,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posługuje się współczesnymi formami komunikatów, takich jak np. e-mail, SMS</w:t>
            </w:r>
            <w:r w:rsidRPr="004544B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hideMark/>
          </w:tcPr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dobrą, a ponadto: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color w:val="111111"/>
                <w:lang w:eastAsia="pl-PL"/>
              </w:rPr>
              <w:t xml:space="preserve">– 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tworzy różne rodzaje notatek,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lastRenderedPageBreak/>
              <w:t>– tworzy dialog,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porządkuje słownictwo do opisu postaci, miejsca, krajobrazu, obrazu,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tworzy opis postaci, miejsca, krajobrazu, obrazu,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stosuje w wypowiedzi pisemnej akapity,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stosuje argumenty w swoich wypowiedziach,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omawia budowę argumentu,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tworzy plan szczegółowy,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układa życzenia,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tworzy zaproszenie i ogłoszenie z dwoma argumentami,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pisze wypowiedź w formie listu i opowiadania z dialogiem o właściwej kompozycji i układzie graficznym,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– 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stosuje akapity,</w:t>
            </w:r>
            <w:r w:rsidRPr="004544B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– 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tworzy współczesne formy komunikatów, zachowując zasady etykiety językowej,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stosuje wiedzę o języku w tworzonych przez siebie formach wypowiedzi. </w:t>
            </w:r>
          </w:p>
        </w:tc>
        <w:tc>
          <w:tcPr>
            <w:tcW w:w="180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hideMark/>
          </w:tcPr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bardzo dobrą, a ponadto: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 xml:space="preserve">– tworzy według własnego pomysłu </w:t>
            </w:r>
            <w:r w:rsidRPr="004544BB">
              <w:rPr>
                <w:rFonts w:ascii="Calibri" w:eastAsia="Times New Roman" w:hAnsi="Calibri" w:cs="Calibri"/>
                <w:lang w:eastAsia="pl-PL"/>
              </w:rPr>
              <w:lastRenderedPageBreak/>
              <w:t>funkcjonalną notatkę, w tym interaktywną,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stosuje poprawną interpunkcję w zapisie dialogu,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samodzielnie tworzy bogaty treściowo opis postaci, miejsca, krajobrazu, obrazu o właściwej kompozycji i układzie graficznym,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podejmuje próbę uzasadniania argumentu,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tworzy plan w jednolitej formie: zdania lub równoważniki zdań,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tworzy życzenia i zaproszenie w formie oficjalnej i nieoficjalnej, 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tworzy urozmaicone pod względem stylu opowiadanie odtwórcze i twórcze, w tym z dialogiem,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– rozumie rolę akapitów w tworzeniu całości myślowej wypowiedzi. </w:t>
            </w:r>
          </w:p>
          <w:p w:rsidR="004544BB" w:rsidRPr="004544BB" w:rsidRDefault="004544BB" w:rsidP="00454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4544BB" w:rsidRPr="004544BB" w:rsidRDefault="004544BB" w:rsidP="004544BB">
            <w:pPr>
              <w:spacing w:after="0" w:line="240" w:lineRule="auto"/>
              <w:ind w:left="225" w:hanging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44B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</w:tbl>
    <w:p w:rsidR="00953377" w:rsidRDefault="00953377"/>
    <w:sectPr w:rsidR="00953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9C350A"/>
    <w:multiLevelType w:val="hybridMultilevel"/>
    <w:tmpl w:val="D04ECC38"/>
    <w:lvl w:ilvl="0" w:tplc="9EBAEC4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8565D4"/>
    <w:multiLevelType w:val="hybridMultilevel"/>
    <w:tmpl w:val="D6586AE8"/>
    <w:lvl w:ilvl="0" w:tplc="0415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14890722"/>
    <w:multiLevelType w:val="hybridMultilevel"/>
    <w:tmpl w:val="A078BB58"/>
    <w:lvl w:ilvl="0" w:tplc="C5249D7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7096D"/>
    <w:multiLevelType w:val="hybridMultilevel"/>
    <w:tmpl w:val="9000DDF0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0E25AE"/>
    <w:multiLevelType w:val="hybridMultilevel"/>
    <w:tmpl w:val="84589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733F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764B47"/>
    <w:multiLevelType w:val="hybridMultilevel"/>
    <w:tmpl w:val="64AA24B4"/>
    <w:lvl w:ilvl="0" w:tplc="ACD26446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734FD"/>
    <w:multiLevelType w:val="hybridMultilevel"/>
    <w:tmpl w:val="19B230C4"/>
    <w:lvl w:ilvl="0" w:tplc="D4E2A3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27A20"/>
    <w:multiLevelType w:val="hybridMultilevel"/>
    <w:tmpl w:val="E542DA12"/>
    <w:lvl w:ilvl="0" w:tplc="4616059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 w15:restartNumberingAfterBreak="0">
    <w:nsid w:val="35E841B0"/>
    <w:multiLevelType w:val="hybridMultilevel"/>
    <w:tmpl w:val="435EE21C"/>
    <w:lvl w:ilvl="0" w:tplc="DAA474D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20597"/>
    <w:multiLevelType w:val="hybridMultilevel"/>
    <w:tmpl w:val="52F054D6"/>
    <w:lvl w:ilvl="0" w:tplc="8480AF6E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32935"/>
    <w:multiLevelType w:val="hybridMultilevel"/>
    <w:tmpl w:val="C03C7310"/>
    <w:lvl w:ilvl="0" w:tplc="1532617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C1BA0"/>
    <w:multiLevelType w:val="hybridMultilevel"/>
    <w:tmpl w:val="BF4433EE"/>
    <w:lvl w:ilvl="0" w:tplc="FCA84FC4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40074F"/>
    <w:multiLevelType w:val="multilevel"/>
    <w:tmpl w:val="3980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651A1E"/>
    <w:multiLevelType w:val="hybridMultilevel"/>
    <w:tmpl w:val="54C43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523FD1"/>
    <w:multiLevelType w:val="hybridMultilevel"/>
    <w:tmpl w:val="D388B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A119D"/>
    <w:multiLevelType w:val="hybridMultilevel"/>
    <w:tmpl w:val="31D2AD4C"/>
    <w:lvl w:ilvl="0" w:tplc="BD167F3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89F165F"/>
    <w:multiLevelType w:val="hybridMultilevel"/>
    <w:tmpl w:val="CB946720"/>
    <w:lvl w:ilvl="0" w:tplc="0130F2DE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2710D1"/>
    <w:multiLevelType w:val="hybridMultilevel"/>
    <w:tmpl w:val="B35EB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E61ED"/>
    <w:multiLevelType w:val="hybridMultilevel"/>
    <w:tmpl w:val="0B6A5F3C"/>
    <w:lvl w:ilvl="0" w:tplc="8174B86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B1B90"/>
    <w:multiLevelType w:val="hybridMultilevel"/>
    <w:tmpl w:val="508ED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7E198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90537A0"/>
    <w:multiLevelType w:val="multilevel"/>
    <w:tmpl w:val="4B568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7A32B2"/>
    <w:multiLevelType w:val="multilevel"/>
    <w:tmpl w:val="23AE2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2" w15:restartNumberingAfterBreak="0">
    <w:nsid w:val="7CCA1AD6"/>
    <w:multiLevelType w:val="hybridMultilevel"/>
    <w:tmpl w:val="66D0B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8"/>
  </w:num>
  <w:num w:numId="3">
    <w:abstractNumId w:val="31"/>
  </w:num>
  <w:num w:numId="4">
    <w:abstractNumId w:val="18"/>
  </w:num>
  <w:num w:numId="5">
    <w:abstractNumId w:val="15"/>
  </w:num>
  <w:num w:numId="6">
    <w:abstractNumId w:val="9"/>
  </w:num>
  <w:num w:numId="7">
    <w:abstractNumId w:val="2"/>
  </w:num>
  <w:num w:numId="8">
    <w:abstractNumId w:val="30"/>
  </w:num>
  <w:num w:numId="9">
    <w:abstractNumId w:val="0"/>
  </w:num>
  <w:num w:numId="10">
    <w:abstractNumId w:val="6"/>
  </w:num>
  <w:num w:numId="11">
    <w:abstractNumId w:val="5"/>
  </w:num>
  <w:num w:numId="12">
    <w:abstractNumId w:val="17"/>
  </w:num>
  <w:num w:numId="13">
    <w:abstractNumId w:val="22"/>
  </w:num>
  <w:num w:numId="14">
    <w:abstractNumId w:val="29"/>
  </w:num>
  <w:num w:numId="15">
    <w:abstractNumId w:val="20"/>
  </w:num>
  <w:num w:numId="16">
    <w:abstractNumId w:val="24"/>
  </w:num>
  <w:num w:numId="17">
    <w:abstractNumId w:val="19"/>
  </w:num>
  <w:num w:numId="18">
    <w:abstractNumId w:val="7"/>
  </w:num>
  <w:num w:numId="19">
    <w:abstractNumId w:val="32"/>
  </w:num>
  <w:num w:numId="20">
    <w:abstractNumId w:val="26"/>
  </w:num>
  <w:num w:numId="21">
    <w:abstractNumId w:val="27"/>
  </w:num>
  <w:num w:numId="22">
    <w:abstractNumId w:val="8"/>
  </w:num>
  <w:num w:numId="23">
    <w:abstractNumId w:val="12"/>
  </w:num>
  <w:num w:numId="24">
    <w:abstractNumId w:val="10"/>
  </w:num>
  <w:num w:numId="25">
    <w:abstractNumId w:val="1"/>
  </w:num>
  <w:num w:numId="26">
    <w:abstractNumId w:val="21"/>
  </w:num>
  <w:num w:numId="27">
    <w:abstractNumId w:val="25"/>
  </w:num>
  <w:num w:numId="28">
    <w:abstractNumId w:val="13"/>
  </w:num>
  <w:num w:numId="29">
    <w:abstractNumId w:val="4"/>
  </w:num>
  <w:num w:numId="30">
    <w:abstractNumId w:val="14"/>
  </w:num>
  <w:num w:numId="31">
    <w:abstractNumId w:val="16"/>
  </w:num>
  <w:num w:numId="32">
    <w:abstractNumId w:val="23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34"/>
    <w:rsid w:val="004544BB"/>
    <w:rsid w:val="004F7845"/>
    <w:rsid w:val="00953377"/>
    <w:rsid w:val="00BD533E"/>
    <w:rsid w:val="00E5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67613"/>
  <w15:chartTrackingRefBased/>
  <w15:docId w15:val="{42D494AF-0514-49AC-94E9-C33F4988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qFormat/>
    <w:rsid w:val="004544BB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4544B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544BB"/>
    <w:pPr>
      <w:spacing w:after="0" w:line="240" w:lineRule="auto"/>
      <w:ind w:left="720"/>
      <w:contextualSpacing/>
    </w:pPr>
    <w:rPr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4544BB"/>
  </w:style>
  <w:style w:type="paragraph" w:customStyle="1" w:styleId="msonormal0">
    <w:name w:val="msonormal"/>
    <w:basedOn w:val="Normalny"/>
    <w:rsid w:val="00454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454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run">
    <w:name w:val="textrun"/>
    <w:basedOn w:val="Domylnaczcionkaakapitu"/>
    <w:rsid w:val="004544BB"/>
  </w:style>
  <w:style w:type="character" w:customStyle="1" w:styleId="normaltextrun">
    <w:name w:val="normaltextrun"/>
    <w:basedOn w:val="Domylnaczcionkaakapitu"/>
    <w:rsid w:val="004544BB"/>
  </w:style>
  <w:style w:type="character" w:customStyle="1" w:styleId="eop">
    <w:name w:val="eop"/>
    <w:basedOn w:val="Domylnaczcionkaakapitu"/>
    <w:rsid w:val="004544BB"/>
  </w:style>
  <w:style w:type="character" w:customStyle="1" w:styleId="linebreakblob">
    <w:name w:val="linebreakblob"/>
    <w:basedOn w:val="Domylnaczcionkaakapitu"/>
    <w:rsid w:val="004544BB"/>
  </w:style>
  <w:style w:type="character" w:customStyle="1" w:styleId="scxw148494934">
    <w:name w:val="scxw148494934"/>
    <w:basedOn w:val="Domylnaczcionkaakapitu"/>
    <w:rsid w:val="004544BB"/>
  </w:style>
  <w:style w:type="paragraph" w:styleId="Tekstdymka">
    <w:name w:val="Balloon Text"/>
    <w:basedOn w:val="Normalny"/>
    <w:link w:val="TekstdymkaZnak"/>
    <w:uiPriority w:val="99"/>
    <w:semiHidden/>
    <w:rsid w:val="004544BB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4BB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rsid w:val="004544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544BB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4BB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544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4BB"/>
    <w:rPr>
      <w:rFonts w:ascii="Calibri" w:eastAsia="Calibri" w:hAnsi="Calibri" w:cs="Calibri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544BB"/>
    <w:pPr>
      <w:spacing w:after="0" w:line="240" w:lineRule="auto"/>
    </w:pPr>
    <w:rPr>
      <w:rFonts w:ascii="Calibri" w:eastAsia="Calibri" w:hAnsi="Calibri" w:cs="Calibri"/>
    </w:rPr>
  </w:style>
  <w:style w:type="paragraph" w:customStyle="1" w:styleId="Pa11">
    <w:name w:val="Pa11"/>
    <w:basedOn w:val="Normalny"/>
    <w:next w:val="Normalny"/>
    <w:uiPriority w:val="99"/>
    <w:rsid w:val="004544BB"/>
    <w:pPr>
      <w:autoSpaceDE w:val="0"/>
      <w:autoSpaceDN w:val="0"/>
      <w:adjustRightInd w:val="0"/>
      <w:spacing w:after="0" w:line="241" w:lineRule="atLeast"/>
    </w:pPr>
    <w:rPr>
      <w:rFonts w:ascii="Humanst521EU" w:eastAsia="Calibri" w:hAnsi="Humanst521EU" w:cs="Humanst521EU"/>
      <w:sz w:val="24"/>
      <w:szCs w:val="24"/>
    </w:rPr>
  </w:style>
  <w:style w:type="character" w:customStyle="1" w:styleId="A13">
    <w:name w:val="A13"/>
    <w:uiPriority w:val="99"/>
    <w:rsid w:val="004544BB"/>
    <w:rPr>
      <w:color w:val="000000"/>
      <w:sz w:val="15"/>
      <w:szCs w:val="15"/>
    </w:rPr>
  </w:style>
  <w:style w:type="character" w:customStyle="1" w:styleId="A14">
    <w:name w:val="A14"/>
    <w:uiPriority w:val="99"/>
    <w:rsid w:val="004544BB"/>
    <w:rPr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rsid w:val="004544B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NagwekZnak">
    <w:name w:val="Nagłówek Znak"/>
    <w:basedOn w:val="Domylnaczcionkaakapitu"/>
    <w:link w:val="Nagwek"/>
    <w:uiPriority w:val="99"/>
    <w:rsid w:val="004544BB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rsid w:val="004544B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StopkaZnak">
    <w:name w:val="Stopka Znak"/>
    <w:basedOn w:val="Domylnaczcionkaakapitu"/>
    <w:link w:val="Stopka"/>
    <w:uiPriority w:val="99"/>
    <w:rsid w:val="004544BB"/>
    <w:rPr>
      <w:rFonts w:ascii="Calibri" w:eastAsia="Calibri" w:hAnsi="Calibri" w:cs="Calibri"/>
    </w:rPr>
  </w:style>
  <w:style w:type="paragraph" w:customStyle="1" w:styleId="Default">
    <w:name w:val="Default"/>
    <w:uiPriority w:val="99"/>
    <w:rsid w:val="004544B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99"/>
    <w:qFormat/>
    <w:rsid w:val="004544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31">
    <w:name w:val="Pa31"/>
    <w:basedOn w:val="Default"/>
    <w:next w:val="Default"/>
    <w:uiPriority w:val="99"/>
    <w:rsid w:val="004544BB"/>
    <w:pPr>
      <w:spacing w:line="321" w:lineRule="atLeast"/>
    </w:pPr>
    <w:rPr>
      <w:rFonts w:ascii="Minion Pro" w:hAnsi="Minion Pro" w:cs="Minion Pro"/>
      <w:color w:val="auto"/>
      <w:lang w:eastAsia="en-US"/>
    </w:rPr>
  </w:style>
  <w:style w:type="character" w:customStyle="1" w:styleId="ui-provider">
    <w:name w:val="ui-provider"/>
    <w:basedOn w:val="Domylnaczcionkaakapitu"/>
    <w:rsid w:val="004544BB"/>
  </w:style>
  <w:style w:type="paragraph" w:styleId="NormalnyWeb">
    <w:name w:val="Normal (Web)"/>
    <w:basedOn w:val="Normalny"/>
    <w:uiPriority w:val="99"/>
    <w:unhideWhenUsed/>
    <w:rsid w:val="00454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4544BB"/>
    <w:rPr>
      <w:i/>
      <w:iCs/>
    </w:rPr>
  </w:style>
  <w:style w:type="character" w:customStyle="1" w:styleId="contextualspellingandgrammarerror">
    <w:name w:val="contextualspellingandgrammarerror"/>
    <w:basedOn w:val="Domylnaczcionkaakapitu"/>
    <w:rsid w:val="004544BB"/>
  </w:style>
  <w:style w:type="character" w:customStyle="1" w:styleId="spellingerror">
    <w:name w:val="spellingerror"/>
    <w:basedOn w:val="Domylnaczcionkaakapitu"/>
    <w:rsid w:val="004544BB"/>
  </w:style>
  <w:style w:type="paragraph" w:customStyle="1" w:styleId="Textbody">
    <w:name w:val="Text body"/>
    <w:basedOn w:val="Normalny"/>
    <w:rsid w:val="004544BB"/>
    <w:pPr>
      <w:suppressAutoHyphens/>
      <w:autoSpaceDN w:val="0"/>
      <w:spacing w:after="140" w:line="276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ableContents">
    <w:name w:val="Table Contents"/>
    <w:basedOn w:val="Normalny"/>
    <w:rsid w:val="004544BB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4388</Words>
  <Characters>26329</Characters>
  <Application>Microsoft Office Word</Application>
  <DocSecurity>0</DocSecurity>
  <Lines>219</Lines>
  <Paragraphs>61</Paragraphs>
  <ScaleCrop>false</ScaleCrop>
  <Company/>
  <LinksUpToDate>false</LinksUpToDate>
  <CharactersWithSpaces>30656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2025-09-14T16:10:00Z</dcterms:created>
  <dcterms:modified xsi:type="dcterms:W3CDTF">2025-09-15T17:55:00Z</dcterms:modified>
</cp:coreProperties>
</file>